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8A" w:rsidRPr="00311EA8" w:rsidRDefault="00EA017F" w:rsidP="00583B0D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82D8A" w:rsidRPr="00311EA8">
        <w:rPr>
          <w:rFonts w:ascii="Times New Roman" w:hAnsi="Times New Roman" w:cs="Times New Roman"/>
          <w:b/>
          <w:bCs/>
          <w:sz w:val="28"/>
          <w:szCs w:val="28"/>
        </w:rPr>
        <w:t xml:space="preserve">оговор </w:t>
      </w:r>
    </w:p>
    <w:p w:rsidR="00FD18EC" w:rsidRPr="00311EA8" w:rsidRDefault="00E32703" w:rsidP="00FD18E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EA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A017F" w:rsidRPr="00EA017F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EA017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A017F" w:rsidRPr="00EA01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D74" w:rsidRPr="008E0D74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 w:rsidR="000D0DD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E0D74" w:rsidRPr="008E0D74">
        <w:rPr>
          <w:rFonts w:ascii="Times New Roman" w:hAnsi="Times New Roman" w:cs="Times New Roman"/>
          <w:b/>
          <w:bCs/>
          <w:sz w:val="28"/>
          <w:szCs w:val="28"/>
        </w:rPr>
        <w:t xml:space="preserve"> из областного бюджета </w:t>
      </w:r>
      <w:r w:rsidR="00FD18EC" w:rsidRPr="008E0D74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</w:t>
      </w:r>
      <w:r w:rsidR="00FD18E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FD18EC" w:rsidRPr="008E0D74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</w:t>
      </w:r>
      <w:r w:rsidR="00FD18E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FD18EC" w:rsidRPr="008E0D7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FD18EC">
        <w:rPr>
          <w:rFonts w:ascii="Times New Roman" w:hAnsi="Times New Roman" w:cs="Times New Roman"/>
          <w:b/>
          <w:bCs/>
          <w:sz w:val="28"/>
          <w:szCs w:val="28"/>
        </w:rPr>
        <w:t>и в 2022 году</w:t>
      </w:r>
    </w:p>
    <w:p w:rsidR="00F82D8A" w:rsidRPr="005915E6" w:rsidRDefault="00F82D8A" w:rsidP="00583B0D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2"/>
        <w:gridCol w:w="2846"/>
      </w:tblGrid>
      <w:tr w:rsidR="00A57D0E" w:rsidRPr="00311EA8" w:rsidTr="00D86CA1">
        <w:trPr>
          <w:trHeight w:val="332"/>
        </w:trPr>
        <w:tc>
          <w:tcPr>
            <w:tcW w:w="10148" w:type="dxa"/>
            <w:gridSpan w:val="2"/>
            <w:shd w:val="clear" w:color="auto" w:fill="auto"/>
            <w:vAlign w:val="bottom"/>
          </w:tcPr>
          <w:p w:rsidR="00A57D0E" w:rsidRPr="00EA017F" w:rsidRDefault="00EA017F" w:rsidP="00583B0D">
            <w:pPr>
              <w:pStyle w:val="ConsPlusNonformat"/>
              <w:contextualSpacing/>
              <w:rPr>
                <w:sz w:val="28"/>
                <w:szCs w:val="28"/>
              </w:rPr>
            </w:pPr>
            <w:r w:rsidRPr="00EA017F">
              <w:rPr>
                <w:rFonts w:ascii="Times New Roman" w:hAnsi="Times New Roman" w:cs="Times New Roman"/>
                <w:sz w:val="28"/>
                <w:szCs w:val="28"/>
              </w:rPr>
              <w:t>г. Калининград</w:t>
            </w:r>
          </w:p>
        </w:tc>
      </w:tr>
      <w:tr w:rsidR="00A57D0E" w:rsidRPr="00311EA8" w:rsidTr="00D86CA1">
        <w:trPr>
          <w:trHeight w:val="189"/>
        </w:trPr>
        <w:tc>
          <w:tcPr>
            <w:tcW w:w="7302" w:type="dxa"/>
            <w:shd w:val="clear" w:color="auto" w:fill="auto"/>
            <w:vAlign w:val="bottom"/>
          </w:tcPr>
          <w:p w:rsidR="00A57D0E" w:rsidRPr="00D86CA1" w:rsidRDefault="00A57D0E" w:rsidP="00583B0D">
            <w:pPr>
              <w:pStyle w:val="ConsPlusNonformat"/>
              <w:tabs>
                <w:tab w:val="left" w:pos="0"/>
              </w:tabs>
              <w:snapToGrid w:val="0"/>
              <w:contextualSpacing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46" w:type="dxa"/>
            <w:shd w:val="clear" w:color="auto" w:fill="auto"/>
          </w:tcPr>
          <w:p w:rsidR="00A57D0E" w:rsidRPr="00D86CA1" w:rsidRDefault="00A57D0E" w:rsidP="00583B0D">
            <w:pPr>
              <w:pStyle w:val="ConsPlusNonformat"/>
              <w:snapToGrid w:val="0"/>
              <w:contextualSpacing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57D0E" w:rsidRPr="00311EA8" w:rsidTr="00D86CA1">
        <w:trPr>
          <w:trHeight w:val="332"/>
        </w:trPr>
        <w:tc>
          <w:tcPr>
            <w:tcW w:w="7302" w:type="dxa"/>
            <w:shd w:val="clear" w:color="auto" w:fill="auto"/>
            <w:vAlign w:val="bottom"/>
          </w:tcPr>
          <w:p w:rsidR="00A57D0E" w:rsidRPr="00311EA8" w:rsidRDefault="00A57D0E" w:rsidP="000709C2">
            <w:pPr>
              <w:pStyle w:val="ConsPlusNonformat"/>
              <w:tabs>
                <w:tab w:val="left" w:pos="0"/>
              </w:tabs>
              <w:contextualSpacing/>
            </w:pPr>
            <w:r w:rsidRPr="00311EA8">
              <w:rPr>
                <w:rFonts w:ascii="Times New Roman" w:hAnsi="Times New Roman" w:cs="Times New Roman"/>
                <w:sz w:val="28"/>
                <w:szCs w:val="28"/>
              </w:rPr>
              <w:t>«___» _____________ 20</w:t>
            </w:r>
            <w:r w:rsidR="008B4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70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B4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1E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6" w:type="dxa"/>
            <w:shd w:val="clear" w:color="auto" w:fill="auto"/>
          </w:tcPr>
          <w:p w:rsidR="00A57D0E" w:rsidRPr="00311EA8" w:rsidRDefault="00A57D0E" w:rsidP="00583B0D">
            <w:pPr>
              <w:pStyle w:val="ConsPlusNonformat"/>
              <w:contextualSpacing/>
            </w:pPr>
            <w:r w:rsidRPr="00311EA8">
              <w:rPr>
                <w:rFonts w:ascii="Times New Roman" w:hAnsi="Times New Roman" w:cs="Times New Roman"/>
                <w:sz w:val="28"/>
                <w:szCs w:val="28"/>
              </w:rPr>
              <w:t>№ _______________</w:t>
            </w:r>
          </w:p>
        </w:tc>
      </w:tr>
    </w:tbl>
    <w:p w:rsidR="00A57D0E" w:rsidRPr="00311EA8" w:rsidRDefault="00A57D0E" w:rsidP="00583B0D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E0" w:rsidRDefault="000709C2" w:rsidP="007F56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60E">
        <w:rPr>
          <w:rFonts w:ascii="Times New Roman" w:hAnsi="Times New Roman" w:cs="Times New Roman"/>
          <w:b w:val="0"/>
          <w:sz w:val="28"/>
          <w:szCs w:val="28"/>
        </w:rPr>
        <w:t>Министерство по муниципальному развитию и внутренней политике Калининградской области</w:t>
      </w:r>
      <w:r w:rsidRPr="007F560E">
        <w:rPr>
          <w:rFonts w:ascii="Times New Roman" w:hAnsi="Times New Roman" w:cs="Times New Roman"/>
          <w:b w:val="0"/>
          <w:bCs/>
          <w:sz w:val="28"/>
          <w:szCs w:val="28"/>
        </w:rPr>
        <w:t xml:space="preserve">, именуемое в дальнейшем «Главный распорядитель», </w:t>
      </w:r>
      <w:r w:rsidR="00C82AA8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</w:t>
      </w:r>
      <w:r w:rsidRPr="007F560E">
        <w:rPr>
          <w:rFonts w:ascii="Times New Roman" w:hAnsi="Times New Roman" w:cs="Times New Roman"/>
          <w:b w:val="0"/>
          <w:bCs/>
          <w:sz w:val="28"/>
          <w:szCs w:val="28"/>
        </w:rPr>
        <w:t xml:space="preserve">в лице </w:t>
      </w:r>
      <w:r w:rsidRPr="007F560E">
        <w:rPr>
          <w:rFonts w:ascii="Times New Roman" w:hAnsi="Times New Roman" w:cs="Times New Roman"/>
          <w:b w:val="0"/>
          <w:sz w:val="28"/>
          <w:szCs w:val="28"/>
        </w:rPr>
        <w:t>Министра по муниципальному развитию и внутренней политике Калининградской области Сергеева Андрея Сергеевича, действующего на основании положения о Министерств</w:t>
      </w:r>
      <w:r w:rsidR="00AA5AD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F560E">
        <w:rPr>
          <w:rFonts w:ascii="Times New Roman" w:hAnsi="Times New Roman" w:cs="Times New Roman"/>
          <w:b w:val="0"/>
          <w:sz w:val="28"/>
          <w:szCs w:val="28"/>
        </w:rPr>
        <w:t xml:space="preserve"> по муниципальному развитию и внутренней политике Калининградской области, утвержденного постановлением Правительства Калининградской области от 08.12.2021 № 791</w:t>
      </w:r>
      <w:r w:rsidR="00514F25" w:rsidRPr="007F560E">
        <w:rPr>
          <w:rFonts w:ascii="Times New Roman" w:hAnsi="Times New Roman" w:cs="Times New Roman"/>
          <w:b w:val="0"/>
          <w:sz w:val="28"/>
          <w:szCs w:val="28"/>
        </w:rPr>
        <w:t>,</w:t>
      </w:r>
      <w:r w:rsidR="00001A97" w:rsidRPr="007F5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D0E" w:rsidRPr="007F560E">
        <w:rPr>
          <w:rFonts w:ascii="Times New Roman" w:hAnsi="Times New Roman" w:cs="Times New Roman"/>
          <w:b w:val="0"/>
          <w:sz w:val="28"/>
          <w:szCs w:val="28"/>
        </w:rPr>
        <w:t>с одной стороны</w:t>
      </w:r>
      <w:r w:rsidR="00C95743" w:rsidRPr="007F560E">
        <w:rPr>
          <w:rFonts w:ascii="Times New Roman" w:hAnsi="Times New Roman" w:cs="Times New Roman"/>
          <w:b w:val="0"/>
          <w:sz w:val="28"/>
          <w:szCs w:val="28"/>
        </w:rPr>
        <w:t>,</w:t>
      </w:r>
      <w:r w:rsidR="00BA7992" w:rsidRPr="007F560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7F5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18EC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</w:t>
      </w:r>
      <w:r w:rsidR="00137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759" w:rsidRPr="0022593B">
        <w:rPr>
          <w:rFonts w:ascii="Times New Roman" w:hAnsi="Times New Roman" w:cs="Times New Roman"/>
          <w:b w:val="0"/>
          <w:i/>
          <w:sz w:val="24"/>
          <w:szCs w:val="24"/>
        </w:rPr>
        <w:t>(наименование организации как в ЕГРЮЛ)</w:t>
      </w:r>
      <w:r w:rsidR="00BA7992" w:rsidRPr="0022593B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="007E1B2D" w:rsidRPr="007F5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94B" w:rsidRPr="007F560E">
        <w:rPr>
          <w:rFonts w:ascii="Times New Roman" w:hAnsi="Times New Roman" w:cs="Times New Roman"/>
          <w:b w:val="0"/>
          <w:sz w:val="28"/>
          <w:szCs w:val="28"/>
        </w:rPr>
        <w:t>именуемое</w:t>
      </w:r>
      <w:r w:rsidR="00137759" w:rsidRPr="0022593B">
        <w:rPr>
          <w:rFonts w:ascii="Times New Roman" w:hAnsi="Times New Roman" w:cs="Times New Roman"/>
          <w:b w:val="0"/>
          <w:sz w:val="28"/>
          <w:szCs w:val="28"/>
        </w:rPr>
        <w:t>(ая)</w:t>
      </w:r>
      <w:r w:rsidR="008E0D74" w:rsidRPr="007F560E">
        <w:rPr>
          <w:rFonts w:ascii="Times New Roman" w:hAnsi="Times New Roman" w:cs="Times New Roman"/>
          <w:b w:val="0"/>
          <w:sz w:val="28"/>
          <w:szCs w:val="28"/>
        </w:rPr>
        <w:t xml:space="preserve"> в д</w:t>
      </w:r>
      <w:r w:rsidR="0099294B" w:rsidRPr="007F560E">
        <w:rPr>
          <w:rFonts w:ascii="Times New Roman" w:hAnsi="Times New Roman" w:cs="Times New Roman"/>
          <w:b w:val="0"/>
          <w:sz w:val="28"/>
          <w:szCs w:val="28"/>
        </w:rPr>
        <w:t xml:space="preserve">альнейшем «Получатель», в лице </w:t>
      </w:r>
      <w:r w:rsidR="00FD18EC"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  <w:r w:rsidR="00137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759" w:rsidRPr="0022593B">
        <w:rPr>
          <w:rFonts w:ascii="Times New Roman" w:hAnsi="Times New Roman" w:cs="Times New Roman"/>
          <w:b w:val="0"/>
          <w:i/>
          <w:sz w:val="24"/>
          <w:szCs w:val="24"/>
        </w:rPr>
        <w:t>(должность, ФИО руководител</w:t>
      </w:r>
      <w:r w:rsidR="00137759" w:rsidRPr="0022593B">
        <w:rPr>
          <w:rFonts w:ascii="Times New Roman" w:hAnsi="Times New Roman" w:cs="Times New Roman"/>
          <w:b w:val="0"/>
          <w:sz w:val="24"/>
          <w:szCs w:val="24"/>
        </w:rPr>
        <w:t>я)</w:t>
      </w:r>
      <w:r w:rsidR="008E0D74" w:rsidRPr="0022593B">
        <w:rPr>
          <w:rFonts w:ascii="Times New Roman" w:hAnsi="Times New Roman" w:cs="Times New Roman"/>
          <w:b w:val="0"/>
          <w:sz w:val="28"/>
          <w:szCs w:val="28"/>
        </w:rPr>
        <w:t>,</w:t>
      </w:r>
      <w:r w:rsidR="00C76C1E" w:rsidRPr="007F5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6C1E" w:rsidRPr="0022593B">
        <w:rPr>
          <w:rFonts w:ascii="Times New Roman" w:hAnsi="Times New Roman" w:cs="Times New Roman"/>
          <w:b w:val="0"/>
          <w:sz w:val="28"/>
          <w:szCs w:val="28"/>
        </w:rPr>
        <w:t>действующ</w:t>
      </w:r>
      <w:r w:rsidR="00137759" w:rsidRPr="0022593B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22593B" w:rsidRPr="0022593B">
        <w:rPr>
          <w:rFonts w:ascii="Times New Roman" w:hAnsi="Times New Roman" w:cs="Times New Roman"/>
          <w:b w:val="0"/>
          <w:sz w:val="28"/>
          <w:szCs w:val="28"/>
        </w:rPr>
        <w:t>(ей</w:t>
      </w:r>
      <w:r w:rsidR="00137759" w:rsidRPr="0022593B">
        <w:rPr>
          <w:rFonts w:ascii="Times New Roman" w:hAnsi="Times New Roman" w:cs="Times New Roman"/>
          <w:b w:val="0"/>
          <w:sz w:val="28"/>
          <w:szCs w:val="28"/>
        </w:rPr>
        <w:t>)</w:t>
      </w:r>
      <w:r w:rsidR="00C76C1E" w:rsidRPr="007F560E">
        <w:rPr>
          <w:rFonts w:ascii="Times New Roman" w:hAnsi="Times New Roman" w:cs="Times New Roman"/>
          <w:b w:val="0"/>
          <w:sz w:val="28"/>
          <w:szCs w:val="28"/>
        </w:rPr>
        <w:t xml:space="preserve"> на основании</w:t>
      </w:r>
      <w:r w:rsidR="007D0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18EC">
        <w:rPr>
          <w:rFonts w:ascii="Times New Roman" w:hAnsi="Times New Roman" w:cs="Times New Roman"/>
          <w:b w:val="0"/>
          <w:sz w:val="28"/>
          <w:szCs w:val="28"/>
        </w:rPr>
        <w:t xml:space="preserve">______________________ </w:t>
      </w:r>
      <w:r w:rsidR="00A57D0E" w:rsidRPr="007F560E">
        <w:rPr>
          <w:rFonts w:ascii="Times New Roman" w:hAnsi="Times New Roman" w:cs="Times New Roman"/>
          <w:b w:val="0"/>
          <w:sz w:val="28"/>
          <w:szCs w:val="28"/>
        </w:rPr>
        <w:t xml:space="preserve">с другой стороны, далее </w:t>
      </w:r>
      <w:r w:rsidR="001903E2" w:rsidRPr="007F560E">
        <w:rPr>
          <w:rFonts w:ascii="Times New Roman" w:hAnsi="Times New Roman" w:cs="Times New Roman"/>
          <w:b w:val="0"/>
          <w:sz w:val="28"/>
          <w:szCs w:val="28"/>
        </w:rPr>
        <w:t xml:space="preserve">совместно </w:t>
      </w:r>
      <w:r w:rsidR="00A57D0E" w:rsidRPr="007F560E">
        <w:rPr>
          <w:rFonts w:ascii="Times New Roman" w:hAnsi="Times New Roman" w:cs="Times New Roman"/>
          <w:b w:val="0"/>
          <w:sz w:val="28"/>
          <w:szCs w:val="28"/>
        </w:rPr>
        <w:t xml:space="preserve">именуемые «Стороны», 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Pr="007F560E">
        <w:rPr>
          <w:rFonts w:ascii="Times New Roman" w:hAnsi="Times New Roman" w:cs="Times New Roman"/>
          <w:b w:val="0"/>
          <w:sz w:val="28"/>
          <w:szCs w:val="28"/>
        </w:rPr>
        <w:t xml:space="preserve">Законом </w:t>
      </w:r>
      <w:hyperlink r:id="rId8" w:history="1">
        <w:r w:rsidRPr="007F560E">
          <w:rPr>
            <w:rStyle w:val="afa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 xml:space="preserve"> Калининградской области от 06.12.2021 № 27</w:t>
        </w:r>
      </w:hyperlink>
      <w:r w:rsidRPr="007F560E">
        <w:rPr>
          <w:rFonts w:ascii="Times New Roman" w:hAnsi="Times New Roman" w:cs="Times New Roman"/>
          <w:b w:val="0"/>
          <w:sz w:val="28"/>
          <w:szCs w:val="28"/>
        </w:rPr>
        <w:t xml:space="preserve"> «Об областном бюджете на 2022 год и на плановый период 2023 и 2024 годов» (далее – Закон № 27)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D18EC" w:rsidRPr="00FD18EC">
        <w:rPr>
          <w:rFonts w:ascii="Times New Roman" w:hAnsi="Times New Roman" w:cs="Times New Roman"/>
          <w:b w:val="0"/>
          <w:sz w:val="28"/>
          <w:szCs w:val="28"/>
        </w:rPr>
        <w:t>порядком предоставления на конкурсной основе субсидий из областного бюджета социально ориентированным некоммерческим организациям, утвержденным постановлением Правительства Калининградской области от 24.10.2011 № 797 «Об отдельных мерах по реализации Закона Калининградской области «О государственной поддержке социально ориентированных некоммерческих организаций и о внесении изменения в Закон Калининградской области «О порядке управления и распоряжения государственной собственностью Калининградской области»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0D0DDB" w:rsidRPr="007F5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791B" w:rsidRPr="007F560E">
        <w:rPr>
          <w:rFonts w:ascii="Times New Roman" w:hAnsi="Times New Roman" w:cs="Times New Roman"/>
          <w:b w:val="0"/>
          <w:sz w:val="28"/>
          <w:szCs w:val="28"/>
        </w:rPr>
        <w:t>–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  <w:r w:rsidR="00D833CA" w:rsidRPr="007F560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D74" w:rsidRPr="007F560E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>),</w:t>
      </w:r>
      <w:r w:rsidR="009854D3" w:rsidRPr="007F5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66F3" w:rsidRPr="007F560E">
        <w:rPr>
          <w:rFonts w:ascii="Times New Roman" w:hAnsi="Times New Roman" w:cs="Times New Roman"/>
          <w:b w:val="0"/>
          <w:sz w:val="28"/>
          <w:szCs w:val="28"/>
        </w:rPr>
        <w:t xml:space="preserve">заключили настоящий договор 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FE791B" w:rsidRPr="007F560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B600CA" w:rsidRPr="007F560E">
        <w:rPr>
          <w:rFonts w:ascii="Times New Roman" w:hAnsi="Times New Roman" w:cs="Times New Roman"/>
          <w:b w:val="0"/>
          <w:sz w:val="28"/>
          <w:szCs w:val="28"/>
        </w:rPr>
        <w:t>Договор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>)</w:t>
      </w:r>
      <w:r w:rsidR="00C82A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5CFF" w:rsidRPr="007F560E">
        <w:rPr>
          <w:rFonts w:ascii="Times New Roman" w:hAnsi="Times New Roman" w:cs="Times New Roman"/>
          <w:b w:val="0"/>
          <w:sz w:val="28"/>
          <w:szCs w:val="28"/>
        </w:rPr>
        <w:t>о нижеследующем.</w:t>
      </w:r>
    </w:p>
    <w:p w:rsidR="00FD18EC" w:rsidRPr="007F560E" w:rsidRDefault="00FD18EC" w:rsidP="007F56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7D0E" w:rsidRPr="00311EA8" w:rsidRDefault="00A57D0E" w:rsidP="00C76C1E">
      <w:pPr>
        <w:spacing w:after="0" w:line="247" w:lineRule="auto"/>
        <w:ind w:hanging="68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1EA8">
        <w:rPr>
          <w:rFonts w:ascii="Times New Roman" w:hAnsi="Times New Roman" w:cs="Times New Roman"/>
          <w:sz w:val="28"/>
          <w:szCs w:val="28"/>
          <w:lang w:eastAsia="en-US"/>
        </w:rPr>
        <w:t xml:space="preserve">I. Предмет </w:t>
      </w:r>
      <w:r w:rsidR="00B600CA">
        <w:rPr>
          <w:rFonts w:ascii="Times New Roman" w:hAnsi="Times New Roman" w:cs="Times New Roman"/>
          <w:sz w:val="28"/>
          <w:szCs w:val="28"/>
          <w:lang w:eastAsia="en-US"/>
        </w:rPr>
        <w:t>Договора</w:t>
      </w:r>
    </w:p>
    <w:p w:rsidR="000C738D" w:rsidRPr="00A22C4F" w:rsidRDefault="000C738D" w:rsidP="00C76C1E">
      <w:pPr>
        <w:spacing w:after="0" w:line="247" w:lineRule="auto"/>
        <w:ind w:hanging="6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6C1E" w:rsidRDefault="00B63E56" w:rsidP="00C76C1E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1EA8">
        <w:rPr>
          <w:rFonts w:ascii="Times New Roman" w:hAnsi="Times New Roman"/>
          <w:sz w:val="28"/>
          <w:szCs w:val="28"/>
        </w:rPr>
        <w:t>1.1. </w:t>
      </w:r>
      <w:r w:rsidR="00C76C1E" w:rsidRPr="00311EA8">
        <w:rPr>
          <w:rFonts w:ascii="Times New Roman" w:hAnsi="Times New Roman"/>
          <w:sz w:val="28"/>
          <w:szCs w:val="28"/>
        </w:rPr>
        <w:t xml:space="preserve">Предметом </w:t>
      </w:r>
      <w:r w:rsidR="00C76C1E">
        <w:rPr>
          <w:rFonts w:ascii="Times New Roman" w:hAnsi="Times New Roman"/>
          <w:sz w:val="28"/>
          <w:szCs w:val="28"/>
        </w:rPr>
        <w:t>Договора</w:t>
      </w:r>
      <w:r w:rsidR="00C76C1E" w:rsidRPr="00311EA8">
        <w:rPr>
          <w:rFonts w:ascii="Times New Roman" w:hAnsi="Times New Roman"/>
          <w:sz w:val="28"/>
          <w:szCs w:val="28"/>
        </w:rPr>
        <w:t xml:space="preserve"> является предоставление Получателю из областного бюджета в 20</w:t>
      </w:r>
      <w:r w:rsidR="00C76C1E">
        <w:rPr>
          <w:rFonts w:ascii="Times New Roman" w:hAnsi="Times New Roman"/>
          <w:sz w:val="28"/>
          <w:szCs w:val="28"/>
        </w:rPr>
        <w:t>2</w:t>
      </w:r>
      <w:r w:rsidR="00C5410C">
        <w:rPr>
          <w:rFonts w:ascii="Times New Roman" w:hAnsi="Times New Roman"/>
          <w:sz w:val="28"/>
          <w:szCs w:val="28"/>
        </w:rPr>
        <w:t>2</w:t>
      </w:r>
      <w:r w:rsidR="00C76C1E" w:rsidRPr="00311EA8">
        <w:rPr>
          <w:rFonts w:ascii="Times New Roman" w:hAnsi="Times New Roman"/>
          <w:sz w:val="28"/>
          <w:szCs w:val="28"/>
        </w:rPr>
        <w:t xml:space="preserve"> году</w:t>
      </w:r>
      <w:r w:rsidR="00C76C1E">
        <w:rPr>
          <w:rFonts w:ascii="Times New Roman" w:hAnsi="Times New Roman"/>
          <w:sz w:val="28"/>
          <w:szCs w:val="28"/>
        </w:rPr>
        <w:t xml:space="preserve"> субсидии </w:t>
      </w:r>
      <w:r w:rsidR="00FD18EC">
        <w:rPr>
          <w:rFonts w:ascii="Times New Roman" w:hAnsi="Times New Roman"/>
          <w:sz w:val="28"/>
          <w:szCs w:val="28"/>
        </w:rPr>
        <w:t xml:space="preserve">(далее – Субсидия) </w:t>
      </w:r>
      <w:r w:rsidR="000E119F">
        <w:rPr>
          <w:rFonts w:ascii="Times New Roman" w:hAnsi="Times New Roman"/>
          <w:sz w:val="28"/>
          <w:szCs w:val="28"/>
        </w:rPr>
        <w:t xml:space="preserve">с целью </w:t>
      </w:r>
      <w:r w:rsidR="00FD18EC" w:rsidRPr="008E0D74">
        <w:rPr>
          <w:rFonts w:ascii="Times New Roman" w:hAnsi="Times New Roman" w:cs="Times New Roman"/>
          <w:sz w:val="28"/>
          <w:szCs w:val="28"/>
          <w:lang w:eastAsia="ru-RU"/>
        </w:rPr>
        <w:t>реализаци</w:t>
      </w:r>
      <w:r w:rsidR="00FD18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D18EC" w:rsidRPr="008E0D74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 (социально) значимых программ (проектов) организаций в соответствии</w:t>
      </w:r>
      <w:r w:rsidR="00FD18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D18EC" w:rsidRPr="008E0D74">
        <w:rPr>
          <w:rFonts w:ascii="Times New Roman" w:hAnsi="Times New Roman" w:cs="Times New Roman"/>
          <w:sz w:val="28"/>
          <w:szCs w:val="28"/>
          <w:lang w:eastAsia="ru-RU"/>
        </w:rPr>
        <w:t xml:space="preserve">с приоритетными направлениями, указанными в приложении № 1 к </w:t>
      </w:r>
      <w:r w:rsidR="00FD18EC">
        <w:rPr>
          <w:rFonts w:ascii="Times New Roman" w:hAnsi="Times New Roman" w:cs="Times New Roman"/>
          <w:sz w:val="28"/>
          <w:szCs w:val="28"/>
          <w:lang w:eastAsia="ru-RU"/>
        </w:rPr>
        <w:t>Порядку предоставления субсидии</w:t>
      </w:r>
      <w:r w:rsidR="00C76C1E" w:rsidRPr="008E0D74">
        <w:rPr>
          <w:rFonts w:ascii="Times New Roman" w:hAnsi="Times New Roman" w:cs="Times New Roman"/>
          <w:sz w:val="28"/>
          <w:szCs w:val="28"/>
          <w:lang w:eastAsia="ru-RU"/>
        </w:rPr>
        <w:t xml:space="preserve">, в рамках реализации государственной программы Калининградской области </w:t>
      </w:r>
      <w:r w:rsidR="000709C2" w:rsidRPr="00AB01F2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гражданское общество», утвержденной постановлением Правительства Калининградской области </w:t>
      </w:r>
      <w:r w:rsidR="00FD18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709C2" w:rsidRPr="00AB01F2">
        <w:rPr>
          <w:rFonts w:ascii="Times New Roman" w:hAnsi="Times New Roman" w:cs="Times New Roman"/>
          <w:sz w:val="28"/>
          <w:szCs w:val="28"/>
        </w:rPr>
        <w:t>от 04</w:t>
      </w:r>
      <w:r w:rsidR="000709C2">
        <w:rPr>
          <w:rFonts w:ascii="Times New Roman" w:hAnsi="Times New Roman" w:cs="Times New Roman"/>
          <w:sz w:val="28"/>
          <w:szCs w:val="28"/>
        </w:rPr>
        <w:t>.02.</w:t>
      </w:r>
      <w:r w:rsidR="000709C2" w:rsidRPr="00AB01F2">
        <w:rPr>
          <w:rFonts w:ascii="Times New Roman" w:hAnsi="Times New Roman" w:cs="Times New Roman"/>
          <w:sz w:val="28"/>
          <w:szCs w:val="28"/>
        </w:rPr>
        <w:t>2022 № 49</w:t>
      </w:r>
      <w:r w:rsidR="00C76C1E" w:rsidRPr="008E0D74">
        <w:rPr>
          <w:rFonts w:ascii="Times New Roman" w:hAnsi="Times New Roman" w:cs="Times New Roman"/>
          <w:sz w:val="28"/>
          <w:szCs w:val="28"/>
          <w:lang w:eastAsia="ru-RU"/>
        </w:rPr>
        <w:t>, за счет</w:t>
      </w:r>
      <w:r w:rsidR="00C76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C1E" w:rsidRPr="008E0D74">
        <w:rPr>
          <w:rFonts w:ascii="Times New Roman" w:hAnsi="Times New Roman" w:cs="Times New Roman"/>
          <w:sz w:val="28"/>
          <w:szCs w:val="28"/>
          <w:lang w:eastAsia="ru-RU"/>
        </w:rPr>
        <w:t xml:space="preserve">и в пределах бюджетных ассигнований, предусмотренных </w:t>
      </w:r>
      <w:r w:rsidR="00FD18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C76C1E" w:rsidRPr="008E0D7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45587">
        <w:rPr>
          <w:rFonts w:ascii="Times New Roman" w:hAnsi="Times New Roman" w:cs="Times New Roman"/>
          <w:sz w:val="28"/>
          <w:szCs w:val="28"/>
        </w:rPr>
        <w:t>Закон</w:t>
      </w:r>
      <w:r w:rsidR="0009316E">
        <w:rPr>
          <w:rFonts w:ascii="Times New Roman" w:hAnsi="Times New Roman" w:cs="Times New Roman"/>
          <w:sz w:val="28"/>
          <w:szCs w:val="28"/>
        </w:rPr>
        <w:t>е</w:t>
      </w:r>
      <w:r w:rsidR="00A45587">
        <w:rPr>
          <w:rFonts w:ascii="Times New Roman" w:hAnsi="Times New Roman" w:cs="Times New Roman"/>
          <w:sz w:val="28"/>
          <w:szCs w:val="28"/>
        </w:rPr>
        <w:t xml:space="preserve"> № 27</w:t>
      </w:r>
      <w:r w:rsidR="00C76C1E">
        <w:rPr>
          <w:rFonts w:ascii="Times New Roman" w:hAnsi="Times New Roman" w:cs="Times New Roman"/>
          <w:sz w:val="28"/>
          <w:szCs w:val="28"/>
          <w:lang w:eastAsia="ru-RU"/>
        </w:rPr>
        <w:t xml:space="preserve"> на исполнение соответствующих расходных обязательств</w:t>
      </w:r>
      <w:r w:rsidR="00C76C1E">
        <w:rPr>
          <w:rFonts w:ascii="Times New Roman" w:hAnsi="Times New Roman"/>
          <w:sz w:val="28"/>
          <w:szCs w:val="28"/>
        </w:rPr>
        <w:t xml:space="preserve">. </w:t>
      </w:r>
    </w:p>
    <w:p w:rsidR="007D1B05" w:rsidRDefault="007D1B05" w:rsidP="00C76C1E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B05" w:rsidRPr="008006A6" w:rsidRDefault="007D1B05" w:rsidP="00137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8006A6">
        <w:rPr>
          <w:rFonts w:ascii="Times New Roman" w:hAnsi="Times New Roman" w:cs="Times New Roman"/>
          <w:sz w:val="28"/>
          <w:szCs w:val="28"/>
        </w:rPr>
        <w:t>Субсидия предоставляется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6A6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137759">
        <w:rPr>
          <w:rFonts w:ascii="Times New Roman" w:hAnsi="Times New Roman" w:cs="Times New Roman"/>
          <w:sz w:val="28"/>
          <w:szCs w:val="28"/>
        </w:rPr>
        <w:br/>
      </w:r>
      <w:r w:rsidRPr="008006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календарным планом реализации </w:t>
      </w:r>
      <w:r w:rsidRPr="00836EA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1 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Договору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>, являюще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 xml:space="preserve">ся неотъемлемой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Договора) и бюджетом </w:t>
      </w:r>
      <w:r w:rsidRPr="00836EA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Договору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>, являюще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4606">
        <w:rPr>
          <w:rFonts w:ascii="Times New Roman" w:hAnsi="Times New Roman" w:cs="Times New Roman"/>
          <w:sz w:val="28"/>
          <w:szCs w:val="28"/>
          <w:lang w:eastAsia="ru-RU"/>
        </w:rPr>
        <w:t xml:space="preserve">ся неотъемлемой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Договора).</w:t>
      </w:r>
    </w:p>
    <w:p w:rsidR="007D1B05" w:rsidRPr="007D1B05" w:rsidRDefault="007D1B05" w:rsidP="00C76C1E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7AA9" w:rsidRPr="00311EA8" w:rsidRDefault="00A37AA9" w:rsidP="00C76C1E">
      <w:pPr>
        <w:spacing w:after="0" w:line="24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11EA8">
        <w:rPr>
          <w:rFonts w:ascii="Times New Roman" w:hAnsi="Times New Roman"/>
          <w:sz w:val="28"/>
          <w:szCs w:val="28"/>
        </w:rPr>
        <w:t xml:space="preserve">II. </w:t>
      </w:r>
      <w:r w:rsidR="00AC3332" w:rsidRPr="00311EA8">
        <w:rPr>
          <w:rFonts w:ascii="Times New Roman" w:hAnsi="Times New Roman"/>
          <w:sz w:val="28"/>
          <w:szCs w:val="28"/>
        </w:rPr>
        <w:t>Ф</w:t>
      </w:r>
      <w:r w:rsidRPr="00311EA8">
        <w:rPr>
          <w:rFonts w:ascii="Times New Roman" w:hAnsi="Times New Roman"/>
          <w:sz w:val="28"/>
          <w:szCs w:val="28"/>
        </w:rPr>
        <w:t xml:space="preserve">инансовое обеспечение предоставления </w:t>
      </w:r>
      <w:r w:rsidR="008E0D74">
        <w:rPr>
          <w:rFonts w:ascii="Times New Roman" w:hAnsi="Times New Roman"/>
          <w:sz w:val="28"/>
          <w:szCs w:val="28"/>
        </w:rPr>
        <w:t>Субсидии</w:t>
      </w:r>
    </w:p>
    <w:p w:rsidR="000C738D" w:rsidRPr="00A22C4F" w:rsidRDefault="000C738D" w:rsidP="006E665C">
      <w:pPr>
        <w:spacing w:after="0" w:line="247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A35B8" w:rsidRPr="00311EA8" w:rsidRDefault="00D833CA" w:rsidP="006E665C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A2CED">
        <w:rPr>
          <w:rFonts w:ascii="Times New Roman" w:hAnsi="Times New Roman"/>
          <w:sz w:val="28"/>
          <w:szCs w:val="28"/>
        </w:rPr>
        <w:t>Субсидия</w:t>
      </w:r>
      <w:r w:rsidR="00301FA9" w:rsidRPr="00311EA8">
        <w:rPr>
          <w:rFonts w:ascii="Times New Roman" w:hAnsi="Times New Roman"/>
          <w:sz w:val="28"/>
          <w:szCs w:val="28"/>
        </w:rPr>
        <w:t xml:space="preserve"> предоставляется </w:t>
      </w:r>
      <w:r w:rsidR="0044698F" w:rsidRPr="00311EA8">
        <w:rPr>
          <w:rFonts w:ascii="Times New Roman" w:hAnsi="Times New Roman"/>
          <w:sz w:val="28"/>
          <w:szCs w:val="28"/>
        </w:rPr>
        <w:t>Получателю</w:t>
      </w:r>
      <w:r w:rsidR="00301FA9" w:rsidRPr="00311EA8">
        <w:rPr>
          <w:rFonts w:ascii="Times New Roman" w:hAnsi="Times New Roman"/>
          <w:sz w:val="28"/>
          <w:szCs w:val="28"/>
        </w:rPr>
        <w:t xml:space="preserve"> в общем размере </w:t>
      </w:r>
      <w:r w:rsidR="00FD18EC">
        <w:rPr>
          <w:rFonts w:ascii="Times New Roman" w:hAnsi="Times New Roman"/>
          <w:sz w:val="28"/>
          <w:szCs w:val="28"/>
        </w:rPr>
        <w:t>__________</w:t>
      </w:r>
      <w:r w:rsidR="00BA7992">
        <w:rPr>
          <w:rFonts w:ascii="Times New Roman" w:hAnsi="Times New Roman"/>
          <w:sz w:val="28"/>
          <w:szCs w:val="28"/>
        </w:rPr>
        <w:t xml:space="preserve"> (</w:t>
      </w:r>
      <w:r w:rsidR="00FD18EC">
        <w:rPr>
          <w:rFonts w:ascii="Times New Roman" w:hAnsi="Times New Roman"/>
          <w:sz w:val="28"/>
          <w:szCs w:val="28"/>
        </w:rPr>
        <w:t>______________</w:t>
      </w:r>
      <w:r w:rsidR="00AA35B8" w:rsidRPr="00311EA8">
        <w:rPr>
          <w:rFonts w:ascii="Times New Roman" w:hAnsi="Times New Roman"/>
          <w:sz w:val="28"/>
          <w:szCs w:val="28"/>
        </w:rPr>
        <w:t>) рублей</w:t>
      </w:r>
      <w:r w:rsidR="00BA7992">
        <w:rPr>
          <w:rFonts w:ascii="Times New Roman" w:hAnsi="Times New Roman"/>
          <w:sz w:val="28"/>
          <w:szCs w:val="28"/>
        </w:rPr>
        <w:t xml:space="preserve"> </w:t>
      </w:r>
      <w:r w:rsidR="00FD18EC">
        <w:rPr>
          <w:rFonts w:ascii="Times New Roman" w:hAnsi="Times New Roman"/>
          <w:sz w:val="28"/>
          <w:szCs w:val="28"/>
        </w:rPr>
        <w:t>___</w:t>
      </w:r>
      <w:r w:rsidR="00BA7992">
        <w:rPr>
          <w:rFonts w:ascii="Times New Roman" w:hAnsi="Times New Roman"/>
          <w:sz w:val="28"/>
          <w:szCs w:val="28"/>
        </w:rPr>
        <w:t xml:space="preserve"> </w:t>
      </w:r>
      <w:r w:rsidR="00AA35B8" w:rsidRPr="00311EA8">
        <w:rPr>
          <w:rFonts w:ascii="Times New Roman" w:hAnsi="Times New Roman"/>
          <w:sz w:val="28"/>
          <w:szCs w:val="28"/>
        </w:rPr>
        <w:t>копеек, в том числе:</w:t>
      </w:r>
    </w:p>
    <w:p w:rsidR="00301FA9" w:rsidRPr="005915E6" w:rsidRDefault="00301FA9" w:rsidP="006E665C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2.1.1. </w:t>
      </w:r>
      <w:r w:rsidR="00C76C1E">
        <w:rPr>
          <w:rFonts w:ascii="Times New Roman" w:hAnsi="Times New Roman" w:cs="Times New Roman"/>
          <w:sz w:val="28"/>
          <w:szCs w:val="28"/>
        </w:rPr>
        <w:t>В</w:t>
      </w:r>
      <w:r w:rsidRPr="005915E6">
        <w:rPr>
          <w:rFonts w:ascii="Times New Roman" w:hAnsi="Times New Roman" w:cs="Times New Roman"/>
          <w:sz w:val="28"/>
          <w:szCs w:val="28"/>
        </w:rPr>
        <w:t xml:space="preserve"> пределах лимитов бюджетных обязательств, доведенных </w:t>
      </w:r>
      <w:r w:rsidR="0044698F" w:rsidRPr="005915E6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5915E6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бюджетов Российской Федерации (далее – код БК) на цел</w:t>
      </w:r>
      <w:r w:rsidR="00AA35B8" w:rsidRPr="005915E6">
        <w:rPr>
          <w:rFonts w:ascii="Times New Roman" w:hAnsi="Times New Roman" w:cs="Times New Roman"/>
          <w:sz w:val="28"/>
          <w:szCs w:val="28"/>
        </w:rPr>
        <w:t>ь</w:t>
      </w:r>
      <w:r w:rsidRPr="005915E6">
        <w:rPr>
          <w:rFonts w:ascii="Times New Roman" w:hAnsi="Times New Roman" w:cs="Times New Roman"/>
          <w:sz w:val="28"/>
          <w:szCs w:val="28"/>
        </w:rPr>
        <w:t>, указанн</w:t>
      </w:r>
      <w:r w:rsidR="00AA35B8" w:rsidRPr="005915E6">
        <w:rPr>
          <w:rFonts w:ascii="Times New Roman" w:hAnsi="Times New Roman" w:cs="Times New Roman"/>
          <w:sz w:val="28"/>
          <w:szCs w:val="28"/>
        </w:rPr>
        <w:t>ую</w:t>
      </w:r>
      <w:r w:rsidRPr="005915E6">
        <w:rPr>
          <w:rFonts w:ascii="Times New Roman" w:hAnsi="Times New Roman" w:cs="Times New Roman"/>
          <w:sz w:val="28"/>
          <w:szCs w:val="28"/>
        </w:rPr>
        <w:t xml:space="preserve"> в </w:t>
      </w:r>
      <w:r w:rsidR="00CE581D" w:rsidRPr="005915E6">
        <w:rPr>
          <w:rFonts w:ascii="Times New Roman" w:hAnsi="Times New Roman" w:cs="Times New Roman"/>
          <w:sz w:val="28"/>
          <w:szCs w:val="28"/>
        </w:rPr>
        <w:t>пункте 1.1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</w:rPr>
        <w:t xml:space="preserve">, </w:t>
      </w:r>
      <w:r w:rsidR="00CE581D" w:rsidRPr="005915E6">
        <w:rPr>
          <w:rFonts w:ascii="Times New Roman" w:hAnsi="Times New Roman" w:cs="Times New Roman"/>
          <w:sz w:val="28"/>
          <w:szCs w:val="28"/>
        </w:rPr>
        <w:br/>
      </w:r>
      <w:r w:rsidRPr="005915E6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:rsidR="00F5250A" w:rsidRPr="00F5250A" w:rsidRDefault="00301FA9" w:rsidP="00F5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в </w:t>
      </w:r>
      <w:r w:rsidRPr="00F5250A">
        <w:rPr>
          <w:rFonts w:ascii="Times New Roman" w:hAnsi="Times New Roman" w:cs="Times New Roman"/>
          <w:sz w:val="28"/>
          <w:szCs w:val="28"/>
        </w:rPr>
        <w:t>20</w:t>
      </w:r>
      <w:r w:rsidR="008B4133" w:rsidRPr="00F5250A">
        <w:rPr>
          <w:rFonts w:ascii="Times New Roman" w:hAnsi="Times New Roman" w:cs="Times New Roman"/>
          <w:sz w:val="28"/>
          <w:szCs w:val="28"/>
        </w:rPr>
        <w:t>2</w:t>
      </w:r>
      <w:r w:rsidR="00471BFE" w:rsidRPr="00F5250A">
        <w:rPr>
          <w:rFonts w:ascii="Times New Roman" w:hAnsi="Times New Roman" w:cs="Times New Roman"/>
          <w:sz w:val="28"/>
          <w:szCs w:val="28"/>
        </w:rPr>
        <w:t>2</w:t>
      </w:r>
      <w:r w:rsidR="00BA7992" w:rsidRPr="00F525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C76C1E" w:rsidRPr="00F5250A">
        <w:rPr>
          <w:rFonts w:ascii="Times New Roman" w:hAnsi="Times New Roman" w:cs="Times New Roman"/>
          <w:sz w:val="28"/>
          <w:szCs w:val="28"/>
        </w:rPr>
        <w:t xml:space="preserve"> </w:t>
      </w:r>
      <w:r w:rsidR="00FD18EC">
        <w:rPr>
          <w:rFonts w:ascii="Times New Roman" w:hAnsi="Times New Roman" w:cs="Times New Roman"/>
          <w:sz w:val="28"/>
          <w:szCs w:val="28"/>
        </w:rPr>
        <w:t>____________</w:t>
      </w:r>
      <w:r w:rsidR="0009316E" w:rsidRPr="00F5250A">
        <w:rPr>
          <w:rFonts w:ascii="Times New Roman" w:hAnsi="Times New Roman" w:cs="Times New Roman"/>
          <w:sz w:val="28"/>
          <w:szCs w:val="28"/>
        </w:rPr>
        <w:t xml:space="preserve"> (</w:t>
      </w:r>
      <w:r w:rsidR="00FD18EC">
        <w:rPr>
          <w:rFonts w:ascii="Times New Roman" w:hAnsi="Times New Roman" w:cs="Times New Roman"/>
          <w:sz w:val="28"/>
          <w:szCs w:val="28"/>
        </w:rPr>
        <w:t>______________</w:t>
      </w:r>
      <w:r w:rsidR="0009316E" w:rsidRPr="00F5250A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FD18EC">
        <w:rPr>
          <w:rFonts w:ascii="Times New Roman" w:hAnsi="Times New Roman" w:cs="Times New Roman"/>
          <w:sz w:val="28"/>
          <w:szCs w:val="28"/>
        </w:rPr>
        <w:t>_____</w:t>
      </w:r>
      <w:r w:rsidR="0009316E" w:rsidRPr="00F5250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F5250A">
        <w:rPr>
          <w:rFonts w:ascii="Times New Roman" w:hAnsi="Times New Roman" w:cs="Times New Roman"/>
          <w:sz w:val="28"/>
          <w:szCs w:val="28"/>
        </w:rPr>
        <w:t xml:space="preserve"> – по коду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593B">
        <w:rPr>
          <w:rFonts w:ascii="Times New Roman" w:hAnsi="Times New Roman" w:cs="Times New Roman"/>
          <w:sz w:val="28"/>
          <w:szCs w:val="28"/>
        </w:rPr>
        <w:t xml:space="preserve">БК </w:t>
      </w:r>
      <w:r w:rsidR="00F5250A" w:rsidRPr="0022593B">
        <w:rPr>
          <w:rFonts w:ascii="Times New Roman" w:hAnsi="Times New Roman" w:cs="Times New Roman"/>
          <w:sz w:val="28"/>
          <w:szCs w:val="28"/>
        </w:rPr>
        <w:t xml:space="preserve">043 0113 </w:t>
      </w:r>
      <w:r w:rsidR="00137759" w:rsidRPr="0022593B">
        <w:rPr>
          <w:rFonts w:ascii="Times New Roman" w:hAnsi="Times New Roman" w:cs="Times New Roman"/>
          <w:sz w:val="28"/>
          <w:szCs w:val="28"/>
        </w:rPr>
        <w:t>1350161020</w:t>
      </w:r>
      <w:r w:rsidR="00F5250A" w:rsidRPr="0022593B">
        <w:rPr>
          <w:rFonts w:ascii="Times New Roman" w:hAnsi="Times New Roman" w:cs="Times New Roman"/>
          <w:sz w:val="28"/>
          <w:szCs w:val="28"/>
        </w:rPr>
        <w:t xml:space="preserve"> 633.</w:t>
      </w:r>
    </w:p>
    <w:p w:rsidR="00D675C3" w:rsidRPr="00A22C4F" w:rsidRDefault="00D675C3" w:rsidP="00C76C1E">
      <w:pPr>
        <w:autoSpaceDE w:val="0"/>
        <w:autoSpaceDN w:val="0"/>
        <w:adjustRightInd w:val="0"/>
        <w:spacing w:after="0" w:line="247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AA9" w:rsidRPr="005915E6" w:rsidRDefault="00EF0794" w:rsidP="00C76C1E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III. </w:t>
      </w:r>
      <w:r w:rsidR="00AC3332" w:rsidRPr="005915E6">
        <w:rPr>
          <w:rFonts w:ascii="Times New Roman" w:hAnsi="Times New Roman" w:cs="Times New Roman"/>
          <w:sz w:val="28"/>
          <w:szCs w:val="28"/>
        </w:rPr>
        <w:t>Условия и п</w:t>
      </w:r>
      <w:r w:rsidRPr="005915E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41317" w:rsidRPr="005915E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</w:p>
    <w:p w:rsidR="000C738D" w:rsidRPr="00A22C4F" w:rsidRDefault="000C738D" w:rsidP="00C76C1E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6B9" w:rsidRDefault="000E66B9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3.1.</w:t>
      </w:r>
      <w:r w:rsidR="00D833CA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Субсидия</w:t>
      </w:r>
      <w:r w:rsidRPr="005915E6">
        <w:rPr>
          <w:rFonts w:ascii="Times New Roman" w:hAnsi="Times New Roman" w:cs="Times New Roman"/>
          <w:sz w:val="28"/>
          <w:szCs w:val="28"/>
        </w:rPr>
        <w:t xml:space="preserve"> предоставляется в соответствии с </w:t>
      </w:r>
      <w:r w:rsidR="00CE369E" w:rsidRPr="005915E6"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и </w:t>
      </w:r>
      <w:r w:rsidRPr="005915E6">
        <w:rPr>
          <w:rFonts w:ascii="Times New Roman" w:hAnsi="Times New Roman" w:cs="Times New Roman"/>
          <w:sz w:val="28"/>
          <w:szCs w:val="28"/>
        </w:rPr>
        <w:t xml:space="preserve">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</w:rPr>
        <w:t>:</w:t>
      </w:r>
    </w:p>
    <w:p w:rsidR="00F46B61" w:rsidRDefault="00FD18EC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F46B61" w:rsidRPr="005915E6">
        <w:rPr>
          <w:rFonts w:ascii="Times New Roman" w:hAnsi="Times New Roman" w:cs="Times New Roman"/>
          <w:sz w:val="28"/>
          <w:szCs w:val="28"/>
        </w:rPr>
        <w:t>Получатель включен в список победителей конкурсного отбора</w:t>
      </w:r>
      <w:r w:rsidR="00F46B61">
        <w:rPr>
          <w:rFonts w:ascii="Times New Roman" w:hAnsi="Times New Roman" w:cs="Times New Roman"/>
          <w:sz w:val="28"/>
          <w:szCs w:val="28"/>
        </w:rPr>
        <w:br/>
      </w:r>
      <w:r w:rsidR="00F46B61" w:rsidRPr="005915E6">
        <w:rPr>
          <w:rFonts w:ascii="Times New Roman" w:hAnsi="Times New Roman" w:cs="Times New Roman"/>
          <w:sz w:val="28"/>
          <w:szCs w:val="28"/>
        </w:rPr>
        <w:t>на предоставление субсидий из областного бюджета социально ориентированным некоммерческим организациям</w:t>
      </w:r>
      <w:r w:rsidR="00F46B61" w:rsidRPr="00FD18EC">
        <w:rPr>
          <w:rFonts w:ascii="Times New Roman" w:hAnsi="Times New Roman" w:cs="Times New Roman"/>
          <w:sz w:val="28"/>
          <w:szCs w:val="28"/>
        </w:rPr>
        <w:t xml:space="preserve"> </w:t>
      </w:r>
      <w:r w:rsidR="00F46B61" w:rsidRPr="005915E6">
        <w:rPr>
          <w:rFonts w:ascii="Times New Roman" w:hAnsi="Times New Roman" w:cs="Times New Roman"/>
          <w:sz w:val="28"/>
          <w:szCs w:val="28"/>
        </w:rPr>
        <w:t>в 202</w:t>
      </w:r>
      <w:r w:rsidR="00F46B61">
        <w:rPr>
          <w:rFonts w:ascii="Times New Roman" w:hAnsi="Times New Roman" w:cs="Times New Roman"/>
          <w:sz w:val="28"/>
          <w:szCs w:val="28"/>
        </w:rPr>
        <w:t>2</w:t>
      </w:r>
      <w:r w:rsidR="00F46B61" w:rsidRPr="005915E6">
        <w:rPr>
          <w:rFonts w:ascii="Times New Roman" w:hAnsi="Times New Roman" w:cs="Times New Roman"/>
          <w:sz w:val="28"/>
          <w:szCs w:val="28"/>
        </w:rPr>
        <w:t xml:space="preserve"> году, утвержденный приказом </w:t>
      </w:r>
      <w:r w:rsidR="00F46B61">
        <w:rPr>
          <w:rFonts w:ascii="Times New Roman" w:hAnsi="Times New Roman" w:cs="Times New Roman"/>
          <w:sz w:val="28"/>
          <w:szCs w:val="28"/>
        </w:rPr>
        <w:t>министра</w:t>
      </w:r>
      <w:r w:rsidR="00F46B61">
        <w:rPr>
          <w:rFonts w:ascii="Times New Roman" w:hAnsi="Times New Roman" w:cs="Times New Roman"/>
          <w:sz w:val="28"/>
          <w:szCs w:val="28"/>
        </w:rPr>
        <w:br/>
        <w:t xml:space="preserve">по муниципальному развитию и внутренней политике </w:t>
      </w:r>
      <w:r w:rsidR="00F46B61" w:rsidRPr="005915E6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F46B61">
        <w:rPr>
          <w:rFonts w:ascii="Times New Roman" w:hAnsi="Times New Roman" w:cs="Times New Roman"/>
          <w:sz w:val="28"/>
          <w:szCs w:val="28"/>
        </w:rPr>
        <w:br/>
      </w:r>
      <w:r w:rsidR="00F46B61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F46B61">
        <w:rPr>
          <w:rFonts w:ascii="Times New Roman" w:hAnsi="Times New Roman" w:cs="Times New Roman"/>
          <w:sz w:val="28"/>
          <w:szCs w:val="28"/>
        </w:rPr>
        <w:t xml:space="preserve">«Об утверждении списка победителей конкурсного отбора на предоставление субсидий из областного бюджета социально ориентированных некоммерческих организаций в 2022 году» </w:t>
      </w:r>
      <w:r w:rsidR="00F46B61" w:rsidRPr="005915E6">
        <w:rPr>
          <w:rFonts w:ascii="Times New Roman" w:hAnsi="Times New Roman" w:cs="Times New Roman"/>
          <w:sz w:val="28"/>
          <w:szCs w:val="28"/>
        </w:rPr>
        <w:t xml:space="preserve">от </w:t>
      </w:r>
      <w:r w:rsidR="001250FC">
        <w:rPr>
          <w:rFonts w:ascii="Times New Roman" w:hAnsi="Times New Roman" w:cs="Times New Roman"/>
          <w:sz w:val="28"/>
          <w:szCs w:val="28"/>
        </w:rPr>
        <w:t xml:space="preserve">15.07.2022 </w:t>
      </w:r>
      <w:r w:rsidR="00F46B61" w:rsidRPr="005915E6">
        <w:rPr>
          <w:rFonts w:ascii="Times New Roman" w:hAnsi="Times New Roman" w:cs="Times New Roman"/>
          <w:sz w:val="28"/>
          <w:szCs w:val="28"/>
        </w:rPr>
        <w:t xml:space="preserve">№ </w:t>
      </w:r>
      <w:r w:rsidR="001250FC">
        <w:rPr>
          <w:rFonts w:ascii="Times New Roman" w:hAnsi="Times New Roman" w:cs="Times New Roman"/>
          <w:sz w:val="28"/>
          <w:szCs w:val="28"/>
        </w:rPr>
        <w:t>94</w:t>
      </w:r>
      <w:r w:rsidR="00F46B61" w:rsidRPr="005915E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D18EC" w:rsidRPr="005915E6" w:rsidRDefault="00F46B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915E6">
        <w:rPr>
          <w:rFonts w:ascii="Times New Roman" w:hAnsi="Times New Roman" w:cs="Times New Roman"/>
          <w:sz w:val="28"/>
          <w:szCs w:val="28"/>
        </w:rPr>
        <w:t> </w:t>
      </w:r>
      <w:r w:rsidR="00266CFE" w:rsidRPr="008006A6">
        <w:rPr>
          <w:rFonts w:ascii="Times New Roman" w:hAnsi="Times New Roman" w:cs="Times New Roman"/>
          <w:sz w:val="28"/>
          <w:szCs w:val="28"/>
        </w:rPr>
        <w:t xml:space="preserve">Получатель соответствует категориям и (или) критериям </w:t>
      </w:r>
      <w:r w:rsidR="00266CF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266CFE" w:rsidRPr="008006A6">
        <w:rPr>
          <w:rFonts w:ascii="Times New Roman" w:hAnsi="Times New Roman" w:cs="Times New Roman"/>
          <w:sz w:val="28"/>
          <w:szCs w:val="28"/>
        </w:rPr>
        <w:t xml:space="preserve">отбора, а также требованиям к участникам </w:t>
      </w:r>
      <w:r w:rsidR="00266CF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266CFE" w:rsidRPr="008006A6">
        <w:rPr>
          <w:rFonts w:ascii="Times New Roman" w:hAnsi="Times New Roman" w:cs="Times New Roman"/>
          <w:sz w:val="28"/>
          <w:szCs w:val="28"/>
        </w:rPr>
        <w:t>отбора, установленным Порядком предоставления субсидий</w:t>
      </w:r>
      <w:r w:rsidR="00FD18EC" w:rsidRPr="005915E6">
        <w:rPr>
          <w:rFonts w:ascii="Times New Roman" w:hAnsi="Times New Roman" w:cs="Times New Roman"/>
          <w:sz w:val="28"/>
          <w:szCs w:val="28"/>
        </w:rPr>
        <w:t>;</w:t>
      </w:r>
    </w:p>
    <w:p w:rsidR="00CE369E" w:rsidRPr="005915E6" w:rsidRDefault="00CE369E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3.1.</w:t>
      </w:r>
      <w:r w:rsidR="00F46B61">
        <w:rPr>
          <w:rFonts w:ascii="Times New Roman" w:hAnsi="Times New Roman" w:cs="Times New Roman"/>
          <w:sz w:val="28"/>
          <w:szCs w:val="28"/>
        </w:rPr>
        <w:t>3</w:t>
      </w:r>
      <w:r w:rsidR="00FD18EC">
        <w:rPr>
          <w:rFonts w:ascii="Times New Roman" w:hAnsi="Times New Roman" w:cs="Times New Roman"/>
          <w:sz w:val="28"/>
          <w:szCs w:val="28"/>
        </w:rPr>
        <w:t>.</w:t>
      </w:r>
      <w:r w:rsidRPr="005915E6">
        <w:rPr>
          <w:rFonts w:ascii="Times New Roman" w:hAnsi="Times New Roman" w:cs="Times New Roman"/>
          <w:sz w:val="28"/>
          <w:szCs w:val="28"/>
        </w:rPr>
        <w:t> </w:t>
      </w:r>
      <w:r w:rsidR="007E04E2" w:rsidRPr="005915E6">
        <w:rPr>
          <w:rFonts w:ascii="Times New Roman" w:hAnsi="Times New Roman" w:cs="Times New Roman"/>
          <w:sz w:val="28"/>
          <w:szCs w:val="28"/>
        </w:rPr>
        <w:t>Получатель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754D6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на дату подачи </w:t>
      </w:r>
      <w:r w:rsidR="0009316E">
        <w:rPr>
          <w:rFonts w:ascii="Times New Roman" w:hAnsi="Times New Roman" w:cs="Times New Roman"/>
          <w:sz w:val="28"/>
          <w:szCs w:val="28"/>
          <w:lang w:eastAsia="ru-RU"/>
        </w:rPr>
        <w:t>заяв</w:t>
      </w:r>
      <w:r w:rsidR="00266CFE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="0009316E" w:rsidRPr="0009316E">
        <w:rPr>
          <w:rFonts w:ascii="Times New Roman" w:hAnsi="Times New Roman" w:cs="Times New Roman"/>
          <w:sz w:val="28"/>
          <w:szCs w:val="28"/>
        </w:rPr>
        <w:t xml:space="preserve"> </w:t>
      </w:r>
      <w:r w:rsidR="0009316E" w:rsidRPr="00836EA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754D6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CFE">
        <w:rPr>
          <w:rFonts w:ascii="Times New Roman" w:hAnsi="Times New Roman" w:cs="Times New Roman"/>
          <w:sz w:val="28"/>
          <w:szCs w:val="28"/>
          <w:lang w:eastAsia="ru-RU"/>
        </w:rPr>
        <w:t>соответ</w:t>
      </w:r>
      <w:r w:rsidRPr="005915E6">
        <w:rPr>
          <w:rFonts w:ascii="Times New Roman" w:hAnsi="Times New Roman" w:cs="Times New Roman"/>
          <w:sz w:val="28"/>
          <w:szCs w:val="28"/>
        </w:rPr>
        <w:t>ствует следующим требованиям:</w:t>
      </w:r>
    </w:p>
    <w:p w:rsidR="001D3789" w:rsidRPr="005915E6" w:rsidRDefault="00CE369E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3.1.</w:t>
      </w:r>
      <w:r w:rsidR="00F46B61">
        <w:rPr>
          <w:rFonts w:ascii="Times New Roman" w:hAnsi="Times New Roman" w:cs="Times New Roman"/>
          <w:sz w:val="28"/>
          <w:szCs w:val="28"/>
        </w:rPr>
        <w:t>3</w:t>
      </w:r>
      <w:r w:rsidRPr="005915E6">
        <w:rPr>
          <w:rFonts w:ascii="Times New Roman" w:hAnsi="Times New Roman" w:cs="Times New Roman"/>
          <w:sz w:val="28"/>
          <w:szCs w:val="28"/>
        </w:rPr>
        <w:t>.1. </w:t>
      </w:r>
      <w:r w:rsidR="001D3789" w:rsidRPr="005915E6">
        <w:rPr>
          <w:rFonts w:ascii="Times New Roman" w:hAnsi="Times New Roman" w:cs="Times New Roman"/>
          <w:sz w:val="28"/>
          <w:szCs w:val="28"/>
        </w:rPr>
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F1144" w:rsidRPr="005915E6" w:rsidRDefault="001D3789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F46B61">
        <w:rPr>
          <w:rFonts w:ascii="Times New Roman" w:hAnsi="Times New Roman" w:cs="Times New Roman"/>
          <w:sz w:val="28"/>
          <w:szCs w:val="28"/>
        </w:rPr>
        <w:t>3</w:t>
      </w:r>
      <w:r w:rsidRPr="005915E6">
        <w:rPr>
          <w:rFonts w:ascii="Times New Roman" w:hAnsi="Times New Roman" w:cs="Times New Roman"/>
          <w:sz w:val="28"/>
          <w:szCs w:val="28"/>
        </w:rPr>
        <w:t>.2. Получатель не является получателем средств из областного бюджета на основании иных нормативных правовых актов</w:t>
      </w:r>
      <w:r w:rsidR="00C76C1E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Pr="005915E6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C95743" w:rsidRPr="005915E6">
        <w:rPr>
          <w:rFonts w:ascii="Times New Roman" w:hAnsi="Times New Roman" w:cs="Times New Roman"/>
          <w:sz w:val="28"/>
          <w:szCs w:val="28"/>
        </w:rPr>
        <w:t>ь</w:t>
      </w:r>
      <w:r w:rsidRPr="005915E6">
        <w:rPr>
          <w:rFonts w:ascii="Times New Roman" w:hAnsi="Times New Roman" w:cs="Times New Roman"/>
          <w:sz w:val="28"/>
          <w:szCs w:val="28"/>
        </w:rPr>
        <w:t>, указанн</w:t>
      </w:r>
      <w:r w:rsidR="00C95743" w:rsidRPr="005915E6">
        <w:rPr>
          <w:rFonts w:ascii="Times New Roman" w:hAnsi="Times New Roman" w:cs="Times New Roman"/>
          <w:sz w:val="28"/>
          <w:szCs w:val="28"/>
        </w:rPr>
        <w:t>ую</w:t>
      </w:r>
      <w:r w:rsidRPr="005915E6">
        <w:rPr>
          <w:rFonts w:ascii="Times New Roman" w:hAnsi="Times New Roman" w:cs="Times New Roman"/>
          <w:sz w:val="28"/>
          <w:szCs w:val="28"/>
        </w:rPr>
        <w:t xml:space="preserve"> в </w:t>
      </w:r>
      <w:r w:rsidR="00EC7724" w:rsidRPr="005915E6">
        <w:rPr>
          <w:rFonts w:ascii="Times New Roman" w:hAnsi="Times New Roman" w:cs="Times New Roman"/>
          <w:sz w:val="28"/>
          <w:szCs w:val="28"/>
        </w:rPr>
        <w:t>пункте 1.1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</w:rPr>
        <w:t>;</w:t>
      </w:r>
    </w:p>
    <w:p w:rsidR="00C95743" w:rsidRDefault="009502E4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3.1.</w:t>
      </w:r>
      <w:r w:rsidR="00F46B61">
        <w:rPr>
          <w:rFonts w:ascii="Times New Roman" w:hAnsi="Times New Roman" w:cs="Times New Roman"/>
          <w:sz w:val="28"/>
          <w:szCs w:val="28"/>
        </w:rPr>
        <w:t>3</w:t>
      </w:r>
      <w:r w:rsidRPr="005915E6">
        <w:rPr>
          <w:rFonts w:ascii="Times New Roman" w:hAnsi="Times New Roman" w:cs="Times New Roman"/>
          <w:sz w:val="28"/>
          <w:szCs w:val="28"/>
        </w:rPr>
        <w:t>.</w:t>
      </w:r>
      <w:r w:rsidR="007035A2">
        <w:rPr>
          <w:rFonts w:ascii="Times New Roman" w:hAnsi="Times New Roman" w:cs="Times New Roman"/>
          <w:sz w:val="28"/>
          <w:szCs w:val="28"/>
        </w:rPr>
        <w:t>3</w:t>
      </w:r>
      <w:r w:rsidRPr="005915E6">
        <w:rPr>
          <w:rFonts w:ascii="Times New Roman" w:hAnsi="Times New Roman" w:cs="Times New Roman"/>
          <w:sz w:val="28"/>
          <w:szCs w:val="28"/>
        </w:rPr>
        <w:t xml:space="preserve">. Получатель не </w:t>
      </w:r>
      <w:r w:rsidR="00754D65" w:rsidRPr="005915E6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AA35B8" w:rsidRPr="005915E6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</w:t>
      </w:r>
      <w:r w:rsidR="00BB28F9">
        <w:rPr>
          <w:rFonts w:ascii="Times New Roman" w:hAnsi="Times New Roman" w:cs="Times New Roman"/>
          <w:sz w:val="28"/>
          <w:szCs w:val="28"/>
        </w:rPr>
        <w:t>.</w:t>
      </w:r>
    </w:p>
    <w:p w:rsidR="00686888" w:rsidRPr="005915E6" w:rsidRDefault="005B0FD6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3.2. </w:t>
      </w:r>
      <w:r w:rsidR="00A304CD" w:rsidRPr="005915E6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A304CD" w:rsidRPr="005915E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D35F1" w:rsidRPr="005915E6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A304CD" w:rsidRPr="005915E6">
        <w:rPr>
          <w:rFonts w:ascii="Times New Roman" w:hAnsi="Times New Roman" w:cs="Times New Roman"/>
          <w:sz w:val="28"/>
          <w:szCs w:val="28"/>
        </w:rPr>
        <w:t xml:space="preserve">на </w:t>
      </w:r>
      <w:r w:rsidR="00A304CD" w:rsidRPr="00324F13">
        <w:rPr>
          <w:rFonts w:ascii="Times New Roman" w:hAnsi="Times New Roman" w:cs="Times New Roman"/>
          <w:sz w:val="28"/>
          <w:szCs w:val="28"/>
        </w:rPr>
        <w:t>счет</w:t>
      </w:r>
      <w:r w:rsidR="0022593B">
        <w:rPr>
          <w:rFonts w:ascii="Times New Roman" w:hAnsi="Times New Roman" w:cs="Times New Roman"/>
          <w:sz w:val="28"/>
          <w:szCs w:val="28"/>
        </w:rPr>
        <w:t xml:space="preserve"> </w:t>
      </w:r>
      <w:r w:rsidR="0022593B" w:rsidRPr="0022593B">
        <w:rPr>
          <w:rFonts w:ascii="Times New Roman" w:hAnsi="Times New Roman" w:cs="Times New Roman"/>
          <w:i/>
          <w:sz w:val="28"/>
          <w:szCs w:val="28"/>
        </w:rPr>
        <w:t xml:space="preserve">___________________(вид счета </w:t>
      </w:r>
      <w:r w:rsidR="0043694D" w:rsidRPr="0022593B">
        <w:rPr>
          <w:rFonts w:ascii="Times New Roman" w:hAnsi="Times New Roman" w:cs="Times New Roman"/>
          <w:i/>
          <w:sz w:val="28"/>
          <w:szCs w:val="28"/>
        </w:rPr>
        <w:t>Получателя</w:t>
      </w:r>
      <w:r w:rsidR="0022593B" w:rsidRPr="0022593B">
        <w:rPr>
          <w:rFonts w:ascii="Times New Roman" w:hAnsi="Times New Roman" w:cs="Times New Roman"/>
          <w:i/>
          <w:sz w:val="28"/>
          <w:szCs w:val="28"/>
        </w:rPr>
        <w:t>)</w:t>
      </w:r>
      <w:r w:rsidR="00137759" w:rsidRPr="0022593B">
        <w:rPr>
          <w:rFonts w:ascii="Times New Roman" w:hAnsi="Times New Roman" w:cs="Times New Roman"/>
          <w:sz w:val="28"/>
          <w:szCs w:val="28"/>
        </w:rPr>
        <w:t>,</w:t>
      </w:r>
      <w:r w:rsidR="00137759">
        <w:rPr>
          <w:rFonts w:ascii="Times New Roman" w:hAnsi="Times New Roman" w:cs="Times New Roman"/>
          <w:sz w:val="28"/>
          <w:szCs w:val="28"/>
        </w:rPr>
        <w:t xml:space="preserve"> открытый в __________________________________ </w:t>
      </w:r>
      <w:r w:rsidR="00137759" w:rsidRPr="0022593B">
        <w:rPr>
          <w:rFonts w:ascii="Times New Roman" w:hAnsi="Times New Roman" w:cs="Times New Roman"/>
          <w:i/>
          <w:sz w:val="28"/>
          <w:szCs w:val="28"/>
        </w:rPr>
        <w:t>(наименование кредитной организации)</w:t>
      </w:r>
      <w:r w:rsidR="0043694D" w:rsidRPr="0022593B">
        <w:rPr>
          <w:rFonts w:ascii="Times New Roman" w:hAnsi="Times New Roman" w:cs="Times New Roman"/>
          <w:sz w:val="28"/>
          <w:szCs w:val="28"/>
        </w:rPr>
        <w:t>.</w:t>
      </w:r>
    </w:p>
    <w:p w:rsidR="00883173" w:rsidRPr="005915E6" w:rsidRDefault="00775635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3.2.1. </w:t>
      </w:r>
      <w:r w:rsidR="00A304CD" w:rsidRPr="005915E6">
        <w:rPr>
          <w:rFonts w:ascii="Times New Roman" w:hAnsi="Times New Roman" w:cs="Times New Roman"/>
          <w:sz w:val="28"/>
          <w:szCs w:val="28"/>
        </w:rPr>
        <w:t xml:space="preserve">Срок перечисления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A304CD" w:rsidRPr="005915E6">
        <w:rPr>
          <w:rFonts w:ascii="Times New Roman" w:hAnsi="Times New Roman" w:cs="Times New Roman"/>
          <w:sz w:val="28"/>
          <w:szCs w:val="28"/>
        </w:rPr>
        <w:t>:</w:t>
      </w:r>
      <w:r w:rsidR="00BF0F84" w:rsidRPr="00591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F3" w:rsidRPr="005915E6" w:rsidRDefault="00CD2A8D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10 рабочих дней </w:t>
      </w:r>
      <w:r w:rsidR="00BA799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0529D" w:rsidRPr="005915E6">
        <w:rPr>
          <w:rFonts w:ascii="Times New Roman" w:hAnsi="Times New Roman" w:cs="Times New Roman"/>
          <w:sz w:val="28"/>
          <w:szCs w:val="28"/>
          <w:lang w:eastAsia="ru-RU"/>
        </w:rPr>
        <w:t>даты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Pr="005915E6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2BE2" w:rsidRPr="005915E6" w:rsidRDefault="00453BCC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3.3. </w:t>
      </w:r>
      <w:r w:rsidR="001441BF" w:rsidRPr="005915E6">
        <w:rPr>
          <w:rFonts w:ascii="Times New Roman" w:hAnsi="Times New Roman" w:cs="Times New Roman"/>
          <w:sz w:val="28"/>
          <w:szCs w:val="28"/>
        </w:rPr>
        <w:t xml:space="preserve">Получатель, подписывая настоящий Договор, дает согласие </w:t>
      </w:r>
      <w:r w:rsidR="001441BF">
        <w:rPr>
          <w:rFonts w:ascii="Times New Roman" w:hAnsi="Times New Roman" w:cs="Times New Roman"/>
          <w:sz w:val="28"/>
          <w:szCs w:val="28"/>
        </w:rPr>
        <w:br/>
      </w:r>
      <w:r w:rsidR="001441BF" w:rsidRPr="005915E6">
        <w:rPr>
          <w:rFonts w:ascii="Times New Roman" w:hAnsi="Times New Roman" w:cs="Times New Roman"/>
          <w:sz w:val="28"/>
          <w:szCs w:val="28"/>
        </w:rPr>
        <w:t>на осуществление Главным распорядителем и уполномоченным органом государственного финансового контроля проверок соблюдения Получателем</w:t>
      </w:r>
      <w:r w:rsidR="001441BF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5909A7">
        <w:rPr>
          <w:rFonts w:ascii="Times New Roman" w:hAnsi="Times New Roman" w:cs="Times New Roman"/>
          <w:sz w:val="28"/>
          <w:szCs w:val="28"/>
        </w:rPr>
        <w:t xml:space="preserve"> </w:t>
      </w:r>
      <w:r w:rsidR="001441BF" w:rsidRPr="005915E6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Субсидии, </w:t>
      </w:r>
      <w:r w:rsidR="001441BF" w:rsidRPr="00563D36">
        <w:rPr>
          <w:rFonts w:ascii="Times New Roman CYR" w:eastAsia="Calibri" w:hAnsi="Times New Roman CYR" w:cs="Times New Roman CYR"/>
          <w:color w:val="000000"/>
          <w:sz w:val="28"/>
          <w:szCs w:val="28"/>
        </w:rPr>
        <w:t>а проверки органом государственного финансового контроля соблюдения порядка и условий предоставления субсидии в соответствии</w:t>
      </w:r>
      <w:r w:rsidR="001441BF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="001441BF" w:rsidRPr="00563D36">
        <w:rPr>
          <w:rFonts w:ascii="Times New Roman CYR" w:eastAsia="Calibri" w:hAnsi="Times New Roman CYR" w:cs="Times New Roman CYR"/>
          <w:color w:val="000000"/>
          <w:sz w:val="28"/>
          <w:szCs w:val="28"/>
        </w:rPr>
        <w:t>со статьями 268</w:t>
      </w:r>
      <w:r w:rsidR="001441BF" w:rsidRPr="00563D36">
        <w:rPr>
          <w:rFonts w:ascii="Times New Roman CYR" w:eastAsia="Calibri" w:hAnsi="Times New Roman CYR" w:cs="Times New Roman CYR"/>
          <w:color w:val="000000"/>
          <w:sz w:val="28"/>
          <w:szCs w:val="28"/>
          <w:vertAlign w:val="superscript"/>
        </w:rPr>
        <w:t>1</w:t>
      </w:r>
      <w:r w:rsidR="001441BF" w:rsidRPr="00563D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41BF" w:rsidRPr="00563D36">
        <w:rPr>
          <w:rFonts w:ascii="Times New Roman CYR" w:eastAsia="Calibri" w:hAnsi="Times New Roman CYR" w:cs="Times New Roman CYR"/>
          <w:color w:val="000000"/>
          <w:sz w:val="28"/>
          <w:szCs w:val="28"/>
        </w:rPr>
        <w:t>и 269</w:t>
      </w:r>
      <w:r w:rsidR="001441BF" w:rsidRPr="00563D36">
        <w:rPr>
          <w:rFonts w:ascii="Times New Roman CYR" w:eastAsia="Calibri" w:hAnsi="Times New Roman CYR" w:cs="Times New Roman CYR"/>
          <w:color w:val="000000"/>
          <w:sz w:val="28"/>
          <w:szCs w:val="28"/>
          <w:vertAlign w:val="superscript"/>
        </w:rPr>
        <w:t>2</w:t>
      </w:r>
      <w:r w:rsidR="001441BF" w:rsidRPr="00563D36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="001441BF" w:rsidRPr="00563D36">
        <w:rPr>
          <w:rFonts w:ascii="Times New Roman CYR" w:eastAsia="Calibri" w:hAnsi="Times New Roman CYR" w:cs="Times New Roman CYR"/>
          <w:color w:val="000000"/>
          <w:sz w:val="28"/>
          <w:szCs w:val="28"/>
        </w:rPr>
        <w:t>Бюджетного кодекса Российской Федерации</w:t>
      </w:r>
      <w:r w:rsidR="001441BF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, </w:t>
      </w:r>
      <w:r w:rsidR="001441BF" w:rsidRPr="005915E6">
        <w:rPr>
          <w:rFonts w:ascii="Times New Roman" w:hAnsi="Times New Roman" w:cs="Times New Roman"/>
          <w:sz w:val="28"/>
          <w:szCs w:val="28"/>
        </w:rPr>
        <w:t xml:space="preserve">а также принимает на себя обязательство включать в договоры (соглашения), заключенные им в целях исполнения обязательств </w:t>
      </w:r>
      <w:r w:rsidR="001441BF">
        <w:rPr>
          <w:rFonts w:ascii="Times New Roman" w:hAnsi="Times New Roman" w:cs="Times New Roman"/>
          <w:sz w:val="28"/>
          <w:szCs w:val="28"/>
        </w:rPr>
        <w:t>по настоящему Договору, условия</w:t>
      </w:r>
      <w:r w:rsidR="001441BF" w:rsidRPr="005915E6">
        <w:rPr>
          <w:rFonts w:ascii="Times New Roman" w:hAnsi="Times New Roman" w:cs="Times New Roman"/>
          <w:sz w:val="28"/>
          <w:szCs w:val="28"/>
        </w:rPr>
        <w:t>:</w:t>
      </w:r>
    </w:p>
    <w:p w:rsidR="00321065" w:rsidRDefault="00453BCC" w:rsidP="00BA0E2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о согласии лиц, являющихся поставщиками (подрядчиками, исполнителями)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15E6">
        <w:rPr>
          <w:rFonts w:ascii="Times New Roman" w:hAnsi="Times New Roman" w:cs="Times New Roman"/>
          <w:sz w:val="28"/>
          <w:szCs w:val="28"/>
        </w:rPr>
        <w:t>по договорам (соглашениям)</w:t>
      </w:r>
      <w:r w:rsidR="00917783" w:rsidRPr="005915E6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Pr="005915E6">
        <w:rPr>
          <w:rFonts w:ascii="Times New Roman" w:hAnsi="Times New Roman" w:cs="Times New Roman"/>
          <w:sz w:val="28"/>
          <w:szCs w:val="28"/>
        </w:rPr>
        <w:t xml:space="preserve">, на осуществление Главным распорядителем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21065">
        <w:rPr>
          <w:rFonts w:ascii="Times New Roman" w:hAnsi="Times New Roman" w:cs="Times New Roman"/>
          <w:sz w:val="28"/>
          <w:szCs w:val="28"/>
          <w:lang w:eastAsia="ru-RU"/>
        </w:rPr>
        <w:t>и уполномоченным органом государственного финансового контроля проверок соблюдения ими условий и порядка предоставления Субсидии;</w:t>
      </w:r>
    </w:p>
    <w:p w:rsidR="00453BCC" w:rsidRPr="005915E6" w:rsidRDefault="008E2BE2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о порядке и сроках возврата средств, полученных лицами, указанными в абзаце втором настоящего пункта, на основании договоров (соглашений), источником финансового обеспечения которых являл</w:t>
      </w:r>
      <w:r w:rsidR="00CA2CED" w:rsidRPr="005915E6">
        <w:rPr>
          <w:rFonts w:ascii="Times New Roman" w:hAnsi="Times New Roman" w:cs="Times New Roman"/>
          <w:sz w:val="28"/>
          <w:szCs w:val="28"/>
        </w:rPr>
        <w:t>ась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Субсидия</w:t>
      </w:r>
      <w:r w:rsidR="00453BCC" w:rsidRPr="005915E6">
        <w:rPr>
          <w:rFonts w:ascii="Times New Roman" w:hAnsi="Times New Roman" w:cs="Times New Roman"/>
          <w:sz w:val="28"/>
          <w:szCs w:val="28"/>
        </w:rPr>
        <w:t>.</w:t>
      </w:r>
    </w:p>
    <w:p w:rsidR="001D6E1A" w:rsidRPr="005915E6" w:rsidRDefault="00D636CA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Получатель, подписывая настоящ</w:t>
      </w:r>
      <w:r w:rsidR="00B600CA" w:rsidRPr="005915E6">
        <w:rPr>
          <w:rFonts w:ascii="Times New Roman" w:hAnsi="Times New Roman" w:cs="Times New Roman"/>
          <w:sz w:val="28"/>
          <w:szCs w:val="28"/>
        </w:rPr>
        <w:t>ий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</w:t>
      </w:r>
      <w:r w:rsidRPr="005915E6">
        <w:rPr>
          <w:rFonts w:ascii="Times New Roman" w:hAnsi="Times New Roman" w:cs="Times New Roman"/>
          <w:sz w:val="28"/>
          <w:szCs w:val="28"/>
        </w:rPr>
        <w:t xml:space="preserve">, принимает на себя обязательства о запрете приобретения иностранной валюты за счет полученных средств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</w:rPr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решениями Правительства </w:t>
      </w:r>
      <w:r w:rsidR="00C2122E" w:rsidRPr="005915E6">
        <w:rPr>
          <w:rFonts w:ascii="Times New Roman" w:hAnsi="Times New Roman" w:cs="Times New Roman"/>
          <w:sz w:val="28"/>
          <w:szCs w:val="28"/>
        </w:rPr>
        <w:t>Калининградской</w:t>
      </w:r>
      <w:r w:rsidRPr="005915E6">
        <w:rPr>
          <w:rFonts w:ascii="Times New Roman" w:hAnsi="Times New Roman" w:cs="Times New Roman"/>
          <w:sz w:val="28"/>
          <w:szCs w:val="28"/>
        </w:rPr>
        <w:t xml:space="preserve"> области, регулирующими порядок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</w:rPr>
        <w:t xml:space="preserve">, и включении условия о соответствующем запрете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15E6">
        <w:rPr>
          <w:rFonts w:ascii="Times New Roman" w:hAnsi="Times New Roman" w:cs="Times New Roman"/>
          <w:sz w:val="28"/>
          <w:szCs w:val="28"/>
        </w:rPr>
        <w:lastRenderedPageBreak/>
        <w:t xml:space="preserve">в договоры (соглашения), заключенные Получателем в целях исполнения обязательств по настоящему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</w:t>
      </w:r>
      <w:r w:rsidR="00883173" w:rsidRPr="005915E6">
        <w:rPr>
          <w:rFonts w:ascii="Times New Roman" w:hAnsi="Times New Roman" w:cs="Times New Roman"/>
          <w:sz w:val="28"/>
          <w:szCs w:val="28"/>
        </w:rPr>
        <w:t>у</w:t>
      </w:r>
      <w:r w:rsidRPr="005915E6">
        <w:rPr>
          <w:rFonts w:ascii="Times New Roman" w:hAnsi="Times New Roman" w:cs="Times New Roman"/>
          <w:sz w:val="28"/>
          <w:szCs w:val="28"/>
        </w:rPr>
        <w:t>.</w:t>
      </w:r>
    </w:p>
    <w:p w:rsidR="00AA5CA5" w:rsidRPr="005915E6" w:rsidRDefault="00CD66E0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3.4</w:t>
      </w:r>
      <w:r w:rsidR="00AA5CA5" w:rsidRPr="005915E6">
        <w:rPr>
          <w:rFonts w:ascii="Times New Roman" w:hAnsi="Times New Roman" w:cs="Times New Roman"/>
          <w:sz w:val="28"/>
          <w:szCs w:val="28"/>
        </w:rPr>
        <w:t xml:space="preserve">. Главный распорядитель отказывает Получателю в предоставлении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AA5CA5" w:rsidRPr="005915E6">
        <w:rPr>
          <w:rFonts w:ascii="Times New Roman" w:hAnsi="Times New Roman" w:cs="Times New Roman"/>
          <w:sz w:val="28"/>
          <w:szCs w:val="28"/>
        </w:rPr>
        <w:t xml:space="preserve"> в случаях, установленных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AA5CA5" w:rsidRPr="005915E6">
        <w:rPr>
          <w:rFonts w:ascii="Times New Roman" w:hAnsi="Times New Roman" w:cs="Times New Roman"/>
          <w:sz w:val="28"/>
          <w:szCs w:val="28"/>
        </w:rPr>
        <w:t>.</w:t>
      </w:r>
    </w:p>
    <w:p w:rsidR="00D636CA" w:rsidRPr="00A22C4F" w:rsidRDefault="00D636CA" w:rsidP="00C76C1E">
      <w:pPr>
        <w:spacing w:after="0" w:line="247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FB1" w:rsidRPr="005915E6" w:rsidRDefault="00C96FB1" w:rsidP="00C76C1E">
      <w:pPr>
        <w:suppressAutoHyphens w:val="0"/>
        <w:autoSpaceDE w:val="0"/>
        <w:autoSpaceDN w:val="0"/>
        <w:adjustRightInd w:val="0"/>
        <w:spacing w:after="0" w:line="247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IV. </w:t>
      </w:r>
      <w:r w:rsidR="006E64BE" w:rsidRPr="005915E6">
        <w:rPr>
          <w:rFonts w:ascii="Times New Roman" w:hAnsi="Times New Roman" w:cs="Times New Roman"/>
          <w:sz w:val="28"/>
          <w:szCs w:val="28"/>
          <w:lang w:eastAsia="ru-RU"/>
        </w:rPr>
        <w:t>Порядок в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заимодействи</w:t>
      </w:r>
      <w:r w:rsidR="006E64BE" w:rsidRPr="005915E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Сторон</w:t>
      </w:r>
      <w:r w:rsidR="006E64BE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738D" w:rsidRPr="00A22C4F" w:rsidRDefault="000C738D" w:rsidP="00C76C1E">
      <w:pPr>
        <w:suppressAutoHyphens w:val="0"/>
        <w:autoSpaceDE w:val="0"/>
        <w:autoSpaceDN w:val="0"/>
        <w:adjustRightInd w:val="0"/>
        <w:spacing w:after="0" w:line="247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6FB1" w:rsidRPr="005915E6" w:rsidRDefault="006C5045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4.1. </w:t>
      </w:r>
      <w:r w:rsidR="00A1125A" w:rsidRPr="005915E6">
        <w:rPr>
          <w:rFonts w:ascii="Times New Roman" w:hAnsi="Times New Roman" w:cs="Times New Roman"/>
          <w:b/>
          <w:sz w:val="28"/>
          <w:szCs w:val="28"/>
          <w:lang w:eastAsia="ru-RU"/>
        </w:rPr>
        <w:t>Главный распорядитель</w:t>
      </w:r>
      <w:r w:rsidR="00C96FB1" w:rsidRPr="005915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обязуется</w:t>
      </w:r>
      <w:r w:rsidR="00C96FB1" w:rsidRPr="005915E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2270" w:rsidRPr="005915E6" w:rsidRDefault="006C5045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4.1.1. </w:t>
      </w:r>
      <w:r w:rsidR="00E20DA5" w:rsidRPr="005915E6">
        <w:rPr>
          <w:rFonts w:ascii="Times New Roman" w:hAnsi="Times New Roman" w:cs="Times New Roman"/>
          <w:sz w:val="28"/>
          <w:szCs w:val="28"/>
          <w:lang w:eastAsia="ru-RU"/>
        </w:rPr>
        <w:t>предостав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E20DA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Субсидию</w:t>
      </w:r>
      <w:r w:rsidR="00E20DA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125A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Получателю</w:t>
      </w:r>
      <w:r w:rsidR="00E20DA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на цель, указанн</w:t>
      </w:r>
      <w:r w:rsidR="00CD2A8D" w:rsidRPr="005915E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E20DA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57DB5" w:rsidRPr="005915E6">
        <w:rPr>
          <w:rFonts w:ascii="Times New Roman" w:hAnsi="Times New Roman" w:cs="Times New Roman"/>
          <w:sz w:val="28"/>
          <w:szCs w:val="28"/>
          <w:lang w:eastAsia="ru-RU"/>
        </w:rPr>
        <w:t>пункте 1.1</w:t>
      </w:r>
      <w:r w:rsidR="00E20DA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1903E2" w:rsidRPr="005915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и на условиях, предусмотренных настоящим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Договором</w:t>
      </w:r>
      <w:r w:rsidR="00E20DA5"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5045" w:rsidRPr="005915E6" w:rsidRDefault="006C5045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E6543" w:rsidRPr="005915E6">
        <w:rPr>
          <w:rFonts w:ascii="Times New Roman" w:hAnsi="Times New Roman" w:cs="Times New Roman"/>
          <w:sz w:val="28"/>
          <w:szCs w:val="28"/>
          <w:lang w:eastAsia="ru-RU"/>
        </w:rPr>
        <w:t>осуществлять проверку документов, напр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авляемых </w:t>
      </w:r>
      <w:r w:rsidR="00E2742B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42B" w:rsidRPr="005915E6">
        <w:rPr>
          <w:rFonts w:ascii="Times New Roman" w:hAnsi="Times New Roman" w:cs="Times New Roman"/>
          <w:sz w:val="28"/>
          <w:szCs w:val="28"/>
          <w:lang w:eastAsia="ru-RU"/>
        </w:rPr>
        <w:t>Главному распорядителю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>, указанных в пункт</w:t>
      </w:r>
      <w:r w:rsidR="009462FB" w:rsidRPr="005915E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4.3.4</w:t>
      </w:r>
      <w:r w:rsidR="009462FB" w:rsidRPr="005915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на соответствие их Порядку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в течение </w:t>
      </w:r>
      <w:r w:rsidR="009462FB" w:rsidRPr="005915E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E6543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>их получения</w:t>
      </w:r>
      <w:r w:rsidR="00BE6543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E2742B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Получателя</w:t>
      </w:r>
      <w:r w:rsidR="00BE6543"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45F5" w:rsidRPr="005915E6" w:rsidRDefault="007E1193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. обеспечивать перечисление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на счет, указанный в разделе </w:t>
      </w:r>
      <w:r w:rsidR="00AD296B" w:rsidRPr="005915E6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F5095C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>, в соответствии с пункт</w:t>
      </w:r>
      <w:r w:rsidR="00CD66E0" w:rsidRPr="005915E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3.2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AD296B"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D296B" w:rsidRPr="005915E6" w:rsidRDefault="00AD296B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. устанавливать 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="007315B8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показателей, необходимых для достижения 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271B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9462FB" w:rsidRPr="005915E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Договору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являющемуся неотъемлемой частью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D296B" w:rsidRPr="005915E6" w:rsidRDefault="00532404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оценку достижения </w:t>
      </w:r>
      <w:r w:rsidR="000733FD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154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271B68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и показателей, необходимых для достижения результат</w:t>
      </w:r>
      <w:r w:rsidR="00271B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26956" w:rsidRPr="005915E6">
        <w:rPr>
          <w:rFonts w:ascii="Times New Roman" w:hAnsi="Times New Roman" w:cs="Times New Roman"/>
          <w:sz w:val="28"/>
          <w:szCs w:val="28"/>
          <w:lang w:eastAsia="ru-RU"/>
        </w:rPr>
        <w:t>на основании отчет</w:t>
      </w:r>
      <w:r w:rsidR="00BD2572" w:rsidRPr="005915E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20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о достижении </w:t>
      </w:r>
      <w:r w:rsidR="000A5154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271B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B44389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показателей, необходимых для достижения результат</w:t>
      </w:r>
      <w:r w:rsidR="00271B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134CF8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установленной в приложении </w:t>
      </w:r>
      <w:r w:rsidR="00DA7EF2" w:rsidRPr="005915E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572" w:rsidRPr="005915E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Договору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являющейся неотъемлемой частью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представленного </w:t>
      </w:r>
      <w:r w:rsidR="00134CF8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4.3.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.2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805F34"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3859" w:rsidRPr="005915E6" w:rsidRDefault="00AE0579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. осуществлять контроль за соблюдением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</w:t>
      </w:r>
      <w:r w:rsidR="008D080D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и порядка 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и настоящим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Договором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0DE5" w:rsidRPr="005915E6" w:rsidRDefault="00BF0DE5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установления </w:t>
      </w:r>
      <w:r w:rsidR="00397178" w:rsidRPr="005915E6">
        <w:rPr>
          <w:rFonts w:ascii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или получения от органа государственного финансового контроля информации о факте</w:t>
      </w:r>
      <w:r w:rsidR="00AA5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6412F" w:rsidRPr="005915E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ах) нарушения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</w:t>
      </w:r>
      <w:r w:rsidR="008D080D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и порядка 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и настоящим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Договором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указания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в документах, представленных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настоящим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Договором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недостоверных сведений, </w:t>
      </w:r>
      <w:r w:rsidR="009214F1" w:rsidRPr="009214F1"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="009214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4F1" w:rsidRPr="009214F1">
        <w:rPr>
          <w:rFonts w:ascii="Times New Roman" w:hAnsi="Times New Roman" w:cs="Times New Roman"/>
          <w:sz w:val="28"/>
          <w:szCs w:val="28"/>
          <w:lang w:eastAsia="ru-RU"/>
        </w:rPr>
        <w:t xml:space="preserve">20 рабочих дней с даты выявления нарушений 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направлять </w:t>
      </w:r>
      <w:r w:rsidR="002F4D3D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Получателю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требование </w:t>
      </w:r>
      <w:r w:rsidR="009214F1" w:rsidRPr="009214F1">
        <w:rPr>
          <w:rFonts w:ascii="Times New Roman" w:hAnsi="Times New Roman" w:cs="Times New Roman"/>
          <w:sz w:val="28"/>
          <w:szCs w:val="28"/>
          <w:lang w:eastAsia="ru-RU"/>
        </w:rPr>
        <w:t xml:space="preserve">о добровольном возврате средств </w:t>
      </w:r>
      <w:r w:rsidR="009214F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214F1" w:rsidRPr="009214F1">
        <w:rPr>
          <w:rFonts w:ascii="Times New Roman" w:hAnsi="Times New Roman" w:cs="Times New Roman"/>
          <w:sz w:val="28"/>
          <w:szCs w:val="28"/>
          <w:lang w:eastAsia="ru-RU"/>
        </w:rPr>
        <w:t>убсидии</w:t>
      </w:r>
      <w:r w:rsidR="009214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214F1" w:rsidRPr="009214F1">
        <w:rPr>
          <w:rFonts w:ascii="Times New Roman" w:hAnsi="Times New Roman" w:cs="Times New Roman"/>
          <w:sz w:val="28"/>
          <w:szCs w:val="28"/>
          <w:lang w:eastAsia="ru-RU"/>
        </w:rPr>
        <w:t>в областной бюджет в течение 10 рабочих дней со дня получения данного требования на указанный в нем расчетный счет</w:t>
      </w:r>
      <w:r w:rsidR="00E3724F"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4FAF" w:rsidRPr="005915E6" w:rsidRDefault="00514FAF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установления </w:t>
      </w:r>
      <w:r w:rsidR="00397178" w:rsidRPr="005915E6">
        <w:rPr>
          <w:rFonts w:ascii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или получения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6412F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органа государственного финансового контроля информации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>о факте(</w:t>
      </w:r>
      <w:r w:rsidR="0006412F" w:rsidRPr="005915E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>ах) не</w:t>
      </w:r>
      <w:r w:rsidR="007E1B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154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271B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>, показателей, необходимых для достижения результат</w:t>
      </w:r>
      <w:r w:rsidR="00271B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и настоящим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Договором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направлять </w:t>
      </w:r>
      <w:r w:rsidR="002F4D3D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Получателю</w:t>
      </w:r>
      <w:r w:rsidR="00C03406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</w:t>
      </w:r>
      <w:r w:rsidR="009214F1" w:rsidRPr="009214F1">
        <w:rPr>
          <w:rFonts w:ascii="Times New Roman" w:hAnsi="Times New Roman" w:cs="Times New Roman"/>
          <w:sz w:val="28"/>
          <w:szCs w:val="28"/>
          <w:lang w:eastAsia="ru-RU"/>
        </w:rPr>
        <w:t>о возврате в течение</w:t>
      </w:r>
      <w:r w:rsidR="009214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4F1" w:rsidRPr="009214F1">
        <w:rPr>
          <w:rFonts w:ascii="Times New Roman" w:hAnsi="Times New Roman" w:cs="Times New Roman"/>
          <w:sz w:val="28"/>
          <w:szCs w:val="28"/>
          <w:lang w:eastAsia="ru-RU"/>
        </w:rPr>
        <w:t>10 рабочих дней со дня получения данного требования указанной в нем суммы в областной бюджет на указанный в нем расчетный счет</w:t>
      </w:r>
      <w:r w:rsidR="009714D0"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45F5" w:rsidRPr="005915E6" w:rsidRDefault="00782C45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. рассматривать предложения, документы и иную информацию, направленную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и уведомлять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Получателя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о принятом решении</w:t>
      </w:r>
      <w:r w:rsidR="001552F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CF5A9F" w:rsidRPr="005915E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552F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7BFF" w:rsidRDefault="00C77BFF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4.1.1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. направлять разъяснения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Получателю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связанным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с исполнением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514F25" w:rsidRPr="005915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6C1E" w:rsidRPr="00A22C4F" w:rsidRDefault="00C76C1E" w:rsidP="00C76C1E">
      <w:pPr>
        <w:suppressAutoHyphens w:val="0"/>
        <w:autoSpaceDE w:val="0"/>
        <w:autoSpaceDN w:val="0"/>
        <w:adjustRightInd w:val="0"/>
        <w:spacing w:after="0" w:line="247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7BFF" w:rsidRPr="005915E6" w:rsidRDefault="0037091F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4.2. </w:t>
      </w:r>
      <w:r w:rsidR="00F10791" w:rsidRPr="005915E6">
        <w:rPr>
          <w:rFonts w:ascii="Times New Roman" w:hAnsi="Times New Roman" w:cs="Times New Roman"/>
          <w:b/>
          <w:sz w:val="28"/>
          <w:szCs w:val="28"/>
          <w:lang w:eastAsia="ru-RU"/>
        </w:rPr>
        <w:t>Главный распорядитель</w:t>
      </w:r>
      <w:r w:rsidRPr="005915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вправе:</w:t>
      </w:r>
    </w:p>
    <w:p w:rsidR="0037091F" w:rsidRPr="005915E6" w:rsidRDefault="0037091F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4.2.1. принимать решение об изменении условий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уменьшения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Получателю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на предоставление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указанных в пункте 2.1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45728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увеличения размера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45728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при наличии неиспользованных лимитов бюджетных обязательств, указанных в пункте 2.1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457285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информации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и предложений, направленных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при условии предоставления </w:t>
      </w:r>
      <w:r w:rsidR="00F10791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финансово-экономическо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обосновани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изменения</w:t>
      </w:r>
      <w:r w:rsidR="00484367" w:rsidRPr="005915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089D" w:rsidRDefault="00250C37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5E6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883173" w:rsidRPr="005915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915E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EA20DC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запрашивать у </w:t>
      </w:r>
      <w:r w:rsidR="007C5227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Получателя</w:t>
      </w:r>
      <w:r w:rsidR="00EA20DC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необходимые для осуществления контроля за соблюдением </w:t>
      </w:r>
      <w:r w:rsidR="001817E9" w:rsidRPr="005915E6">
        <w:rPr>
          <w:rFonts w:ascii="Times New Roman" w:hAnsi="Times New Roman" w:cs="Times New Roman"/>
          <w:sz w:val="28"/>
          <w:szCs w:val="28"/>
          <w:lang w:eastAsia="ru-RU"/>
        </w:rPr>
        <w:t>Получателем</w:t>
      </w:r>
      <w:r w:rsidR="008D080D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0DC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</w:t>
      </w:r>
      <w:r w:rsidR="008D080D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и порядка </w:t>
      </w:r>
      <w:r w:rsidR="00EA20DC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EA20DC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EA20DC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A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A20DC" w:rsidRPr="005915E6">
        <w:rPr>
          <w:rFonts w:ascii="Times New Roman" w:hAnsi="Times New Roman" w:cs="Times New Roman"/>
          <w:sz w:val="28"/>
          <w:szCs w:val="28"/>
          <w:lang w:eastAsia="ru-RU"/>
        </w:rPr>
        <w:t xml:space="preserve">и настоящим </w:t>
      </w:r>
      <w:r w:rsidR="00B600CA" w:rsidRPr="005915E6">
        <w:rPr>
          <w:rFonts w:ascii="Times New Roman" w:hAnsi="Times New Roman" w:cs="Times New Roman"/>
          <w:sz w:val="28"/>
          <w:szCs w:val="28"/>
          <w:lang w:eastAsia="ru-RU"/>
        </w:rPr>
        <w:t>Договором</w:t>
      </w:r>
      <w:r w:rsidR="00182E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6C1E" w:rsidRPr="00A22C4F" w:rsidRDefault="00C76C1E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7BFF" w:rsidRPr="005915E6" w:rsidRDefault="00845558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4.3. </w:t>
      </w:r>
      <w:r w:rsidR="007C5227" w:rsidRPr="005915E6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5915E6">
        <w:rPr>
          <w:rFonts w:ascii="Times New Roman" w:hAnsi="Times New Roman" w:cs="Times New Roman"/>
          <w:b/>
          <w:sz w:val="28"/>
          <w:szCs w:val="28"/>
        </w:rPr>
        <w:t xml:space="preserve"> обязуется</w:t>
      </w:r>
      <w:r w:rsidRPr="005915E6">
        <w:rPr>
          <w:rFonts w:ascii="Times New Roman" w:hAnsi="Times New Roman" w:cs="Times New Roman"/>
          <w:sz w:val="28"/>
          <w:szCs w:val="28"/>
        </w:rPr>
        <w:t>:</w:t>
      </w:r>
    </w:p>
    <w:p w:rsidR="00845558" w:rsidRPr="005915E6" w:rsidRDefault="00845558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4.3.1. </w:t>
      </w:r>
      <w:r w:rsidR="00FF3044" w:rsidRPr="005915E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7C5227" w:rsidRPr="005915E6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5C24E6" w:rsidRPr="005915E6">
        <w:rPr>
          <w:rFonts w:ascii="Times New Roman" w:hAnsi="Times New Roman" w:cs="Times New Roman"/>
          <w:sz w:val="28"/>
          <w:szCs w:val="28"/>
        </w:rPr>
        <w:t xml:space="preserve"> документы, предусмотренные</w:t>
      </w:r>
      <w:r w:rsidR="00602CA5" w:rsidRPr="005915E6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F3044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602CA5" w:rsidRPr="005915E6">
        <w:rPr>
          <w:rFonts w:ascii="Times New Roman" w:hAnsi="Times New Roman" w:cs="Times New Roman"/>
          <w:sz w:val="28"/>
          <w:szCs w:val="28"/>
        </w:rPr>
        <w:t>4.3.</w:t>
      </w:r>
      <w:r w:rsidR="00883173" w:rsidRPr="005915E6">
        <w:rPr>
          <w:rFonts w:ascii="Times New Roman" w:hAnsi="Times New Roman" w:cs="Times New Roman"/>
          <w:sz w:val="28"/>
          <w:szCs w:val="28"/>
        </w:rPr>
        <w:t>4</w:t>
      </w:r>
      <w:r w:rsidR="00FF3044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FF3044" w:rsidRPr="005915E6">
        <w:rPr>
          <w:rFonts w:ascii="Times New Roman" w:hAnsi="Times New Roman" w:cs="Times New Roman"/>
          <w:sz w:val="28"/>
          <w:szCs w:val="28"/>
        </w:rPr>
        <w:t>;</w:t>
      </w:r>
    </w:p>
    <w:p w:rsidR="00FF3044" w:rsidRPr="005915E6" w:rsidRDefault="00FF3044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4.3.2. направлять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Субсидию</w:t>
      </w:r>
      <w:r w:rsidRPr="005915E6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883173" w:rsidRPr="005915E6">
        <w:rPr>
          <w:rFonts w:ascii="Times New Roman" w:hAnsi="Times New Roman" w:cs="Times New Roman"/>
          <w:sz w:val="28"/>
          <w:szCs w:val="28"/>
        </w:rPr>
        <w:t>ь</w:t>
      </w:r>
      <w:r w:rsidRPr="005915E6">
        <w:rPr>
          <w:rFonts w:ascii="Times New Roman" w:hAnsi="Times New Roman" w:cs="Times New Roman"/>
          <w:sz w:val="28"/>
          <w:szCs w:val="28"/>
        </w:rPr>
        <w:t>, установленн</w:t>
      </w:r>
      <w:r w:rsidR="00883173" w:rsidRPr="005915E6">
        <w:rPr>
          <w:rFonts w:ascii="Times New Roman" w:hAnsi="Times New Roman" w:cs="Times New Roman"/>
          <w:sz w:val="28"/>
          <w:szCs w:val="28"/>
        </w:rPr>
        <w:t>ую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8743F0" w:rsidRPr="005915E6">
        <w:rPr>
          <w:rFonts w:ascii="Times New Roman" w:hAnsi="Times New Roman" w:cs="Times New Roman"/>
          <w:sz w:val="28"/>
          <w:szCs w:val="28"/>
        </w:rPr>
        <w:t>пунктом 1.1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</w:rPr>
        <w:t>;</w:t>
      </w:r>
    </w:p>
    <w:p w:rsidR="00286009" w:rsidRPr="005915E6" w:rsidRDefault="00286009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</w:t>
      </w:r>
      <w:r w:rsidR="00883173" w:rsidRPr="005915E6">
        <w:rPr>
          <w:rFonts w:ascii="Times New Roman" w:hAnsi="Times New Roman" w:cs="Times New Roman"/>
          <w:sz w:val="28"/>
          <w:szCs w:val="28"/>
        </w:rPr>
        <w:t>3</w:t>
      </w:r>
      <w:r w:rsidRPr="005915E6">
        <w:rPr>
          <w:rFonts w:ascii="Times New Roman" w:hAnsi="Times New Roman" w:cs="Times New Roman"/>
          <w:sz w:val="28"/>
          <w:szCs w:val="28"/>
        </w:rPr>
        <w:t xml:space="preserve">. обеспечивать достижение </w:t>
      </w:r>
      <w:r w:rsidR="000A5154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5915E6">
        <w:rPr>
          <w:rFonts w:ascii="Times New Roman" w:hAnsi="Times New Roman" w:cs="Times New Roman"/>
          <w:sz w:val="28"/>
          <w:szCs w:val="28"/>
        </w:rPr>
        <w:t>результат</w:t>
      </w:r>
      <w:r w:rsidR="00271B68">
        <w:rPr>
          <w:rFonts w:ascii="Times New Roman" w:hAnsi="Times New Roman" w:cs="Times New Roman"/>
          <w:sz w:val="28"/>
          <w:szCs w:val="28"/>
        </w:rPr>
        <w:t>а</w:t>
      </w:r>
      <w:r w:rsidRPr="005915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результат</w:t>
      </w:r>
      <w:r w:rsidR="00271B68">
        <w:rPr>
          <w:rFonts w:ascii="Times New Roman" w:hAnsi="Times New Roman" w:cs="Times New Roman"/>
          <w:sz w:val="28"/>
          <w:szCs w:val="28"/>
        </w:rPr>
        <w:t>а</w:t>
      </w:r>
      <w:r w:rsidRPr="005915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A167A" w:rsidRPr="005915E6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BA167A">
        <w:rPr>
          <w:rFonts w:ascii="Times New Roman" w:hAnsi="Times New Roman" w:cs="Times New Roman"/>
          <w:sz w:val="28"/>
          <w:szCs w:val="28"/>
        </w:rPr>
        <w:t>в</w:t>
      </w:r>
      <w:r w:rsidRPr="005915E6">
        <w:rPr>
          <w:rFonts w:ascii="Times New Roman" w:hAnsi="Times New Roman" w:cs="Times New Roman"/>
          <w:sz w:val="28"/>
          <w:szCs w:val="28"/>
        </w:rPr>
        <w:t xml:space="preserve"> соответствии с пунктом 4.1.</w:t>
      </w:r>
      <w:r w:rsidR="00514F25" w:rsidRPr="005915E6">
        <w:rPr>
          <w:rFonts w:ascii="Times New Roman" w:hAnsi="Times New Roman" w:cs="Times New Roman"/>
          <w:sz w:val="28"/>
          <w:szCs w:val="28"/>
        </w:rPr>
        <w:t>4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</w:rPr>
        <w:t>;</w:t>
      </w:r>
    </w:p>
    <w:p w:rsidR="00883173" w:rsidRPr="005915E6" w:rsidRDefault="00AE3381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</w:t>
      </w:r>
      <w:r w:rsidR="00883173" w:rsidRPr="005915E6">
        <w:rPr>
          <w:rFonts w:ascii="Times New Roman" w:hAnsi="Times New Roman" w:cs="Times New Roman"/>
          <w:sz w:val="28"/>
          <w:szCs w:val="28"/>
        </w:rPr>
        <w:t>4</w:t>
      </w:r>
      <w:r w:rsidRPr="005915E6">
        <w:rPr>
          <w:rFonts w:ascii="Times New Roman" w:hAnsi="Times New Roman" w:cs="Times New Roman"/>
          <w:sz w:val="28"/>
          <w:szCs w:val="28"/>
        </w:rPr>
        <w:t xml:space="preserve">. представлять </w:t>
      </w:r>
      <w:r w:rsidR="005C048F" w:rsidRPr="005915E6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5915E6">
        <w:rPr>
          <w:rFonts w:ascii="Times New Roman" w:hAnsi="Times New Roman" w:cs="Times New Roman"/>
          <w:sz w:val="28"/>
          <w:szCs w:val="28"/>
        </w:rPr>
        <w:t>:</w:t>
      </w:r>
    </w:p>
    <w:p w:rsidR="00883173" w:rsidRPr="005915E6" w:rsidRDefault="005C136E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</w:t>
      </w:r>
      <w:r w:rsidR="00883173" w:rsidRPr="005915E6">
        <w:rPr>
          <w:rFonts w:ascii="Times New Roman" w:hAnsi="Times New Roman" w:cs="Times New Roman"/>
          <w:sz w:val="28"/>
          <w:szCs w:val="28"/>
        </w:rPr>
        <w:t>4</w:t>
      </w:r>
      <w:r w:rsidRPr="005915E6">
        <w:rPr>
          <w:rFonts w:ascii="Times New Roman" w:hAnsi="Times New Roman" w:cs="Times New Roman"/>
          <w:sz w:val="28"/>
          <w:szCs w:val="28"/>
        </w:rPr>
        <w:t xml:space="preserve">.1. отчет </w:t>
      </w:r>
      <w:r w:rsidR="00883173" w:rsidRPr="005915E6">
        <w:rPr>
          <w:rFonts w:ascii="Times New Roman" w:hAnsi="Times New Roman" w:cs="Times New Roman"/>
          <w:sz w:val="28"/>
          <w:szCs w:val="28"/>
        </w:rPr>
        <w:t xml:space="preserve">о </w:t>
      </w:r>
      <w:r w:rsidRPr="005915E6">
        <w:rPr>
          <w:rFonts w:ascii="Times New Roman" w:hAnsi="Times New Roman" w:cs="Times New Roman"/>
          <w:sz w:val="28"/>
          <w:szCs w:val="28"/>
        </w:rPr>
        <w:t>расход</w:t>
      </w:r>
      <w:r w:rsidR="00883173" w:rsidRPr="005915E6">
        <w:rPr>
          <w:rFonts w:ascii="Times New Roman" w:hAnsi="Times New Roman" w:cs="Times New Roman"/>
          <w:sz w:val="28"/>
          <w:szCs w:val="28"/>
        </w:rPr>
        <w:t>ах</w:t>
      </w:r>
      <w:r w:rsidR="00817050" w:rsidRPr="005915E6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Субсидия</w:t>
      </w:r>
      <w:r w:rsidR="00817050" w:rsidRPr="005915E6">
        <w:rPr>
          <w:rFonts w:ascii="Times New Roman" w:hAnsi="Times New Roman" w:cs="Times New Roman"/>
          <w:sz w:val="28"/>
          <w:szCs w:val="28"/>
        </w:rPr>
        <w:t xml:space="preserve">, </w:t>
      </w:r>
      <w:r w:rsidRPr="005915E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F5A9F" w:rsidRPr="005915E6">
        <w:rPr>
          <w:rFonts w:ascii="Times New Roman" w:hAnsi="Times New Roman" w:cs="Times New Roman"/>
          <w:sz w:val="28"/>
          <w:szCs w:val="28"/>
        </w:rPr>
        <w:t>15</w:t>
      </w:r>
      <w:r w:rsidRPr="005915E6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</w:t>
      </w:r>
      <w:r w:rsidR="00CF5A9F" w:rsidRPr="005915E6">
        <w:rPr>
          <w:rFonts w:ascii="Times New Roman" w:hAnsi="Times New Roman" w:cs="Times New Roman"/>
          <w:sz w:val="28"/>
          <w:szCs w:val="28"/>
        </w:rPr>
        <w:t>кварталом</w:t>
      </w:r>
      <w:r w:rsidR="00602CA5" w:rsidRPr="005915E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02CA5" w:rsidRPr="005915E6">
        <w:rPr>
          <w:rFonts w:ascii="Times New Roman" w:hAnsi="Times New Roman" w:cs="Times New Roman"/>
          <w:sz w:val="28"/>
          <w:szCs w:val="28"/>
          <w:lang w:eastAsia="ru-RU"/>
        </w:rPr>
        <w:t>не позднее 15 рабочих дней со дня окончания реализации проекта</w:t>
      </w:r>
      <w:r w:rsidR="00817050" w:rsidRPr="005915E6">
        <w:rPr>
          <w:rFonts w:ascii="Times New Roman" w:hAnsi="Times New Roman" w:cs="Times New Roman"/>
          <w:sz w:val="28"/>
          <w:szCs w:val="28"/>
        </w:rPr>
        <w:t xml:space="preserve"> по форме, установленной</w:t>
      </w:r>
      <w:r w:rsidR="00CF5A9F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Pr="005915E6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AD6C68" w:rsidRPr="005915E6">
        <w:rPr>
          <w:rFonts w:ascii="Times New Roman" w:hAnsi="Times New Roman" w:cs="Times New Roman"/>
          <w:sz w:val="28"/>
          <w:szCs w:val="28"/>
        </w:rPr>
        <w:t>5</w:t>
      </w:r>
      <w:r w:rsidRPr="005915E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Договору</w:t>
      </w:r>
      <w:r w:rsidR="00883173" w:rsidRPr="005915E6">
        <w:rPr>
          <w:rFonts w:ascii="Times New Roman" w:hAnsi="Times New Roman" w:cs="Times New Roman"/>
          <w:sz w:val="28"/>
          <w:szCs w:val="28"/>
        </w:rPr>
        <w:t>;</w:t>
      </w:r>
    </w:p>
    <w:p w:rsidR="00C76C1E" w:rsidRPr="005915E6" w:rsidRDefault="00997071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4.3.4.2. о</w:t>
      </w:r>
      <w:r w:rsidR="00C76C1E" w:rsidRPr="006710B4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r w:rsidR="003106E7" w:rsidRPr="006710B4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C76C1E" w:rsidRPr="006710B4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</w:t>
      </w:r>
      <w:r w:rsidR="00C76C1E" w:rsidRPr="006710B4">
        <w:rPr>
          <w:rFonts w:ascii="Times New Roman" w:hAnsi="Times New Roman" w:cs="Times New Roman"/>
          <w:sz w:val="28"/>
          <w:szCs w:val="28"/>
        </w:rPr>
        <w:br/>
        <w:t xml:space="preserve">и показателей, необходимых для достижения результата предоставления Субсидии, </w:t>
      </w:r>
      <w:r w:rsidR="00C82AA8" w:rsidRPr="006710B4">
        <w:rPr>
          <w:rFonts w:ascii="Times New Roman" w:hAnsi="Times New Roman" w:cs="Times New Roman"/>
          <w:sz w:val="28"/>
          <w:szCs w:val="28"/>
        </w:rPr>
        <w:t xml:space="preserve"> </w:t>
      </w:r>
      <w:r w:rsidR="00C76C1E" w:rsidRPr="006710B4">
        <w:rPr>
          <w:rFonts w:ascii="Times New Roman" w:hAnsi="Times New Roman" w:cs="Times New Roman"/>
          <w:sz w:val="28"/>
          <w:szCs w:val="28"/>
        </w:rPr>
        <w:t>в соответствии с пунктом 4.1.5 Договора по завершении проекта в течение</w:t>
      </w:r>
      <w:r w:rsidR="00C76C1E" w:rsidRPr="006710B4">
        <w:rPr>
          <w:rFonts w:ascii="Times New Roman" w:hAnsi="Times New Roman" w:cs="Times New Roman"/>
          <w:sz w:val="28"/>
          <w:szCs w:val="28"/>
          <w:lang w:eastAsia="ru-RU"/>
        </w:rPr>
        <w:t xml:space="preserve"> 15 рабочих дней</w:t>
      </w:r>
      <w:r w:rsidR="00C76C1E" w:rsidRPr="006710B4">
        <w:rPr>
          <w:rFonts w:ascii="Times New Roman" w:hAnsi="Times New Roman" w:cs="Times New Roman"/>
          <w:sz w:val="28"/>
          <w:szCs w:val="28"/>
        </w:rPr>
        <w:t>;</w:t>
      </w:r>
    </w:p>
    <w:p w:rsidR="005C136E" w:rsidRPr="005915E6" w:rsidRDefault="005C136E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</w:t>
      </w:r>
      <w:r w:rsidR="00883173" w:rsidRPr="005915E6">
        <w:rPr>
          <w:rFonts w:ascii="Times New Roman" w:hAnsi="Times New Roman" w:cs="Times New Roman"/>
          <w:sz w:val="28"/>
          <w:szCs w:val="28"/>
        </w:rPr>
        <w:t>4</w:t>
      </w:r>
      <w:r w:rsidRPr="005915E6">
        <w:rPr>
          <w:rFonts w:ascii="Times New Roman" w:hAnsi="Times New Roman" w:cs="Times New Roman"/>
          <w:sz w:val="28"/>
          <w:szCs w:val="28"/>
        </w:rPr>
        <w:t>.3.</w:t>
      </w:r>
      <w:r w:rsidR="007D6BC6" w:rsidRPr="005915E6">
        <w:rPr>
          <w:rFonts w:ascii="Times New Roman" w:hAnsi="Times New Roman" w:cs="Times New Roman"/>
          <w:sz w:val="28"/>
          <w:szCs w:val="28"/>
        </w:rPr>
        <w:t> </w:t>
      </w:r>
      <w:r w:rsidR="00081E4E" w:rsidRPr="005915E6">
        <w:rPr>
          <w:rFonts w:ascii="Times New Roman" w:hAnsi="Times New Roman" w:cs="Times New Roman"/>
          <w:sz w:val="28"/>
          <w:szCs w:val="28"/>
        </w:rPr>
        <w:t>иные дополнительные отчеты</w:t>
      </w:r>
      <w:r w:rsidRPr="005915E6">
        <w:rPr>
          <w:rFonts w:ascii="Times New Roman" w:hAnsi="Times New Roman" w:cs="Times New Roman"/>
          <w:sz w:val="28"/>
          <w:szCs w:val="28"/>
        </w:rPr>
        <w:t>:</w:t>
      </w:r>
    </w:p>
    <w:p w:rsidR="005C136E" w:rsidRPr="005915E6" w:rsidRDefault="005C136E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</w:t>
      </w:r>
      <w:r w:rsidR="00883173" w:rsidRPr="005915E6">
        <w:rPr>
          <w:rFonts w:ascii="Times New Roman" w:hAnsi="Times New Roman" w:cs="Times New Roman"/>
          <w:sz w:val="28"/>
          <w:szCs w:val="28"/>
        </w:rPr>
        <w:t>4</w:t>
      </w:r>
      <w:r w:rsidR="007D6BC6" w:rsidRPr="005915E6">
        <w:rPr>
          <w:rFonts w:ascii="Times New Roman" w:hAnsi="Times New Roman" w:cs="Times New Roman"/>
          <w:sz w:val="28"/>
          <w:szCs w:val="28"/>
        </w:rPr>
        <w:t>.3.1. </w:t>
      </w:r>
      <w:r w:rsidR="00997071">
        <w:rPr>
          <w:rFonts w:ascii="Times New Roman" w:hAnsi="Times New Roman" w:cs="Times New Roman"/>
          <w:sz w:val="28"/>
          <w:szCs w:val="28"/>
        </w:rPr>
        <w:t>а</w:t>
      </w:r>
      <w:r w:rsidR="00CF5A9F" w:rsidRPr="005915E6">
        <w:rPr>
          <w:rFonts w:ascii="Times New Roman" w:hAnsi="Times New Roman" w:cs="Times New Roman"/>
          <w:sz w:val="28"/>
          <w:szCs w:val="28"/>
        </w:rPr>
        <w:t xml:space="preserve">кт о реализации проекта </w:t>
      </w:r>
      <w:r w:rsidR="00602CA5" w:rsidRPr="005915E6">
        <w:rPr>
          <w:rFonts w:ascii="Times New Roman" w:hAnsi="Times New Roman" w:cs="Times New Roman"/>
          <w:sz w:val="28"/>
          <w:szCs w:val="28"/>
          <w:lang w:eastAsia="ru-RU"/>
        </w:rPr>
        <w:t>не позднее 15 рабочих дней со дня окончания реализации проекта</w:t>
      </w:r>
      <w:r w:rsidR="00602CA5" w:rsidRPr="005915E6">
        <w:rPr>
          <w:rFonts w:ascii="Times New Roman" w:hAnsi="Times New Roman" w:cs="Times New Roman"/>
          <w:sz w:val="28"/>
          <w:szCs w:val="28"/>
        </w:rPr>
        <w:t xml:space="preserve"> по форме, установленной в соответствии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2CA5" w:rsidRPr="005915E6">
        <w:rPr>
          <w:rFonts w:ascii="Times New Roman" w:hAnsi="Times New Roman" w:cs="Times New Roman"/>
          <w:sz w:val="28"/>
          <w:szCs w:val="28"/>
        </w:rPr>
        <w:t xml:space="preserve">с приложением № </w:t>
      </w:r>
      <w:r w:rsidR="00AD6C68" w:rsidRPr="005915E6">
        <w:rPr>
          <w:rFonts w:ascii="Times New Roman" w:hAnsi="Times New Roman" w:cs="Times New Roman"/>
          <w:sz w:val="28"/>
          <w:szCs w:val="28"/>
        </w:rPr>
        <w:t>6</w:t>
      </w:r>
      <w:r w:rsidR="00602CA5" w:rsidRPr="005915E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Договору</w:t>
      </w:r>
      <w:r w:rsidR="00602CA5" w:rsidRPr="005915E6">
        <w:rPr>
          <w:rFonts w:ascii="Times New Roman" w:hAnsi="Times New Roman" w:cs="Times New Roman"/>
          <w:sz w:val="28"/>
          <w:szCs w:val="28"/>
        </w:rPr>
        <w:t>;</w:t>
      </w:r>
    </w:p>
    <w:p w:rsidR="00AE3381" w:rsidRPr="005915E6" w:rsidRDefault="005C136E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883173" w:rsidRPr="005915E6">
        <w:rPr>
          <w:rFonts w:ascii="Times New Roman" w:hAnsi="Times New Roman" w:cs="Times New Roman"/>
          <w:sz w:val="28"/>
          <w:szCs w:val="28"/>
        </w:rPr>
        <w:t>4</w:t>
      </w:r>
      <w:r w:rsidR="007D6BC6" w:rsidRPr="005915E6">
        <w:rPr>
          <w:rFonts w:ascii="Times New Roman" w:hAnsi="Times New Roman" w:cs="Times New Roman"/>
          <w:sz w:val="28"/>
          <w:szCs w:val="28"/>
        </w:rPr>
        <w:t>.3.2. </w:t>
      </w:r>
      <w:r w:rsidR="00997071">
        <w:rPr>
          <w:rFonts w:ascii="Times New Roman" w:hAnsi="Times New Roman" w:cs="Times New Roman"/>
          <w:sz w:val="28"/>
          <w:szCs w:val="28"/>
        </w:rPr>
        <w:t>о</w:t>
      </w:r>
      <w:r w:rsidR="00B906BB" w:rsidRPr="005915E6">
        <w:rPr>
          <w:rFonts w:ascii="Times New Roman" w:hAnsi="Times New Roman" w:cs="Times New Roman"/>
          <w:sz w:val="28"/>
          <w:szCs w:val="28"/>
        </w:rPr>
        <w:t xml:space="preserve">тчет о результатах реализации проекта </w:t>
      </w:r>
      <w:r w:rsidR="00B906BB" w:rsidRPr="005915E6">
        <w:rPr>
          <w:rFonts w:ascii="Times New Roman" w:hAnsi="Times New Roman" w:cs="Times New Roman"/>
          <w:sz w:val="28"/>
          <w:szCs w:val="28"/>
          <w:lang w:eastAsia="ru-RU"/>
        </w:rPr>
        <w:t>не позднее 15 рабочих дней со дня окончания реализации проекта</w:t>
      </w:r>
      <w:r w:rsidR="00B906BB" w:rsidRPr="005915E6">
        <w:rPr>
          <w:rFonts w:ascii="Times New Roman" w:hAnsi="Times New Roman" w:cs="Times New Roman"/>
          <w:sz w:val="28"/>
          <w:szCs w:val="28"/>
        </w:rPr>
        <w:t xml:space="preserve"> по форме, установленной в соответствии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06BB" w:rsidRPr="005915E6">
        <w:rPr>
          <w:rFonts w:ascii="Times New Roman" w:hAnsi="Times New Roman" w:cs="Times New Roman"/>
          <w:sz w:val="28"/>
          <w:szCs w:val="28"/>
        </w:rPr>
        <w:t xml:space="preserve">с приложением № </w:t>
      </w:r>
      <w:r w:rsidR="00AD6C68" w:rsidRPr="005915E6">
        <w:rPr>
          <w:rFonts w:ascii="Times New Roman" w:hAnsi="Times New Roman" w:cs="Times New Roman"/>
          <w:sz w:val="28"/>
          <w:szCs w:val="28"/>
        </w:rPr>
        <w:t>7</w:t>
      </w:r>
      <w:r w:rsidR="00B906BB" w:rsidRPr="005915E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Договору</w:t>
      </w:r>
      <w:r w:rsidR="00514F25" w:rsidRPr="005915E6">
        <w:rPr>
          <w:rFonts w:ascii="Times New Roman" w:hAnsi="Times New Roman" w:cs="Times New Roman"/>
          <w:sz w:val="28"/>
          <w:szCs w:val="28"/>
        </w:rPr>
        <w:t>;</w:t>
      </w:r>
    </w:p>
    <w:p w:rsidR="00457285" w:rsidRPr="005915E6" w:rsidRDefault="007D6BC6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</w:t>
      </w:r>
      <w:r w:rsidR="00514F25" w:rsidRPr="005915E6">
        <w:rPr>
          <w:rFonts w:ascii="Times New Roman" w:hAnsi="Times New Roman" w:cs="Times New Roman"/>
          <w:sz w:val="28"/>
          <w:szCs w:val="28"/>
        </w:rPr>
        <w:t>5</w:t>
      </w:r>
      <w:r w:rsidRPr="005915E6">
        <w:rPr>
          <w:rFonts w:ascii="Times New Roman" w:hAnsi="Times New Roman" w:cs="Times New Roman"/>
          <w:sz w:val="28"/>
          <w:szCs w:val="28"/>
        </w:rPr>
        <w:t>. </w:t>
      </w:r>
      <w:r w:rsidR="00D86CA1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 по итогам проверки, проведенной </w:t>
      </w:r>
      <w:r w:rsidR="00954762" w:rsidRPr="005915E6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457285" w:rsidRPr="005915E6">
        <w:rPr>
          <w:rFonts w:ascii="Times New Roman" w:hAnsi="Times New Roman" w:cs="Times New Roman"/>
          <w:sz w:val="28"/>
          <w:szCs w:val="28"/>
        </w:rPr>
        <w:t>, факт</w:t>
      </w:r>
      <w:r w:rsidR="00D86CA1">
        <w:rPr>
          <w:rFonts w:ascii="Times New Roman" w:hAnsi="Times New Roman" w:cs="Times New Roman"/>
          <w:sz w:val="28"/>
          <w:szCs w:val="28"/>
        </w:rPr>
        <w:t>а</w:t>
      </w:r>
      <w:r w:rsidR="00BA167A">
        <w:rPr>
          <w:rFonts w:ascii="Times New Roman" w:hAnsi="Times New Roman" w:cs="Times New Roman"/>
          <w:sz w:val="28"/>
          <w:szCs w:val="28"/>
        </w:rPr>
        <w:t xml:space="preserve"> </w:t>
      </w:r>
      <w:r w:rsidR="00457285" w:rsidRPr="005915E6">
        <w:rPr>
          <w:rFonts w:ascii="Times New Roman" w:hAnsi="Times New Roman" w:cs="Times New Roman"/>
          <w:sz w:val="28"/>
          <w:szCs w:val="28"/>
        </w:rPr>
        <w:t>(</w:t>
      </w:r>
      <w:r w:rsidR="00AA5AD9">
        <w:rPr>
          <w:rFonts w:ascii="Times New Roman" w:hAnsi="Times New Roman" w:cs="Times New Roman"/>
          <w:sz w:val="28"/>
          <w:szCs w:val="28"/>
        </w:rPr>
        <w:t>-</w:t>
      </w:r>
      <w:r w:rsidR="00D86CA1">
        <w:rPr>
          <w:rFonts w:ascii="Times New Roman" w:hAnsi="Times New Roman" w:cs="Times New Roman"/>
          <w:sz w:val="28"/>
          <w:szCs w:val="28"/>
        </w:rPr>
        <w:t>ов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) нарушения условий и порядка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, определенных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731716" w:rsidRPr="005915E6">
        <w:rPr>
          <w:rFonts w:ascii="Times New Roman" w:hAnsi="Times New Roman" w:cs="Times New Roman"/>
          <w:sz w:val="28"/>
          <w:szCs w:val="28"/>
        </w:rPr>
        <w:t xml:space="preserve">, и настоящим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Договором</w:t>
      </w:r>
      <w:r w:rsidR="00AA5AD9">
        <w:rPr>
          <w:rFonts w:ascii="Times New Roman" w:hAnsi="Times New Roman" w:cs="Times New Roman"/>
          <w:sz w:val="28"/>
          <w:szCs w:val="28"/>
        </w:rPr>
        <w:t>,</w:t>
      </w:r>
      <w:r w:rsidR="00731716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получения от органа государственного финансового контроля информации о нарушении </w:t>
      </w:r>
      <w:r w:rsidR="00954762" w:rsidRPr="005915E6">
        <w:rPr>
          <w:rFonts w:ascii="Times New Roman" w:hAnsi="Times New Roman" w:cs="Times New Roman"/>
          <w:sz w:val="28"/>
          <w:szCs w:val="28"/>
        </w:rPr>
        <w:t>Получателем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Договором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, </w:t>
      </w:r>
      <w:r w:rsidR="00D86CA1">
        <w:rPr>
          <w:rFonts w:ascii="Times New Roman" w:hAnsi="Times New Roman" w:cs="Times New Roman"/>
          <w:sz w:val="28"/>
          <w:szCs w:val="28"/>
        </w:rPr>
        <w:t>вернуть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</w:t>
      </w:r>
      <w:r w:rsidR="00D86CA1">
        <w:rPr>
          <w:rFonts w:ascii="Times New Roman" w:hAnsi="Times New Roman" w:cs="Times New Roman"/>
          <w:sz w:val="28"/>
          <w:szCs w:val="28"/>
        </w:rPr>
        <w:t>ю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 в областной бюджет, в течение </w:t>
      </w:r>
      <w:r w:rsidR="00B906BB" w:rsidRPr="005915E6">
        <w:rPr>
          <w:rFonts w:ascii="Times New Roman" w:hAnsi="Times New Roman" w:cs="Times New Roman"/>
          <w:sz w:val="28"/>
          <w:szCs w:val="28"/>
        </w:rPr>
        <w:t>10</w:t>
      </w:r>
      <w:r w:rsidR="00457285" w:rsidRPr="005915E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</w:t>
      </w:r>
      <w:r w:rsidR="00954762" w:rsidRPr="005915E6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514F25" w:rsidRPr="005915E6">
        <w:rPr>
          <w:rFonts w:ascii="Times New Roman" w:hAnsi="Times New Roman" w:cs="Times New Roman"/>
          <w:sz w:val="28"/>
          <w:szCs w:val="28"/>
        </w:rPr>
        <w:t>;</w:t>
      </w:r>
    </w:p>
    <w:p w:rsidR="008743F0" w:rsidRDefault="00457285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4.3.</w:t>
      </w:r>
      <w:r w:rsidR="00514F25" w:rsidRPr="005915E6">
        <w:rPr>
          <w:rFonts w:ascii="Times New Roman" w:hAnsi="Times New Roman" w:cs="Times New Roman"/>
          <w:sz w:val="28"/>
          <w:szCs w:val="28"/>
        </w:rPr>
        <w:t>6</w:t>
      </w:r>
      <w:r w:rsidRPr="005915E6">
        <w:rPr>
          <w:rFonts w:ascii="Times New Roman" w:hAnsi="Times New Roman" w:cs="Times New Roman"/>
          <w:sz w:val="28"/>
          <w:szCs w:val="28"/>
        </w:rPr>
        <w:t xml:space="preserve">. возвращать неиспользованный остаток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срок</w:t>
      </w:r>
      <w:r w:rsidR="00B906BB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8743F0" w:rsidRPr="005915E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906BB" w:rsidRPr="005915E6">
        <w:rPr>
          <w:rFonts w:ascii="Times New Roman" w:hAnsi="Times New Roman" w:cs="Times New Roman"/>
          <w:sz w:val="28"/>
          <w:szCs w:val="28"/>
        </w:rPr>
        <w:t>10 рабочих дней со дня получения требования Главного распорядителя</w:t>
      </w:r>
      <w:r w:rsidR="00182ED3">
        <w:rPr>
          <w:rFonts w:ascii="Times New Roman" w:hAnsi="Times New Roman" w:cs="Times New Roman"/>
          <w:sz w:val="28"/>
          <w:szCs w:val="28"/>
        </w:rPr>
        <w:t>.</w:t>
      </w:r>
    </w:p>
    <w:p w:rsidR="00C76C1E" w:rsidRPr="00A22C4F" w:rsidRDefault="00C76C1E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9D9" w:rsidRPr="005915E6" w:rsidRDefault="007D6BC6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4.4. </w:t>
      </w:r>
      <w:r w:rsidR="00954762" w:rsidRPr="005915E6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="009A49D9" w:rsidRPr="005915E6">
        <w:rPr>
          <w:rFonts w:ascii="Times New Roman" w:hAnsi="Times New Roman" w:cs="Times New Roman"/>
          <w:b/>
          <w:sz w:val="28"/>
          <w:szCs w:val="28"/>
        </w:rPr>
        <w:t xml:space="preserve"> вправе:</w:t>
      </w:r>
    </w:p>
    <w:p w:rsidR="009A49D9" w:rsidRPr="005915E6" w:rsidRDefault="00BC334B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4.4.1. </w:t>
      </w:r>
      <w:r w:rsidR="009A49D9" w:rsidRPr="005915E6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954762" w:rsidRPr="005915E6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9A49D9" w:rsidRPr="005915E6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</w:t>
      </w:r>
      <w:r w:rsidR="00B600CA" w:rsidRPr="005915E6">
        <w:rPr>
          <w:rFonts w:ascii="Times New Roman" w:hAnsi="Times New Roman" w:cs="Times New Roman"/>
          <w:sz w:val="28"/>
          <w:szCs w:val="28"/>
        </w:rPr>
        <w:t>ий</w:t>
      </w:r>
      <w:r w:rsidR="009A49D9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</w:t>
      </w:r>
      <w:r w:rsidR="009A49D9" w:rsidRPr="005915E6">
        <w:rPr>
          <w:rFonts w:ascii="Times New Roman" w:hAnsi="Times New Roman" w:cs="Times New Roman"/>
          <w:sz w:val="28"/>
          <w:szCs w:val="28"/>
        </w:rPr>
        <w:t>, в том числе в случае вы</w:t>
      </w:r>
      <w:r w:rsidRPr="005915E6">
        <w:rPr>
          <w:rFonts w:ascii="Times New Roman" w:hAnsi="Times New Roman" w:cs="Times New Roman"/>
          <w:sz w:val="28"/>
          <w:szCs w:val="28"/>
        </w:rPr>
        <w:t>явления необходимости изменения</w:t>
      </w:r>
      <w:r w:rsidR="00AC5643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9A49D9" w:rsidRPr="005915E6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9A49D9" w:rsidRPr="005915E6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5915E6" w:rsidRDefault="009A49D9" w:rsidP="006E665C">
      <w:pPr>
        <w:suppressAutoHyphens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4.</w:t>
      </w:r>
      <w:r w:rsidR="00BC334B" w:rsidRPr="005915E6">
        <w:rPr>
          <w:rFonts w:ascii="Times New Roman" w:hAnsi="Times New Roman" w:cs="Times New Roman"/>
          <w:sz w:val="28"/>
          <w:szCs w:val="28"/>
        </w:rPr>
        <w:t>4.</w:t>
      </w:r>
      <w:r w:rsidR="00514F25" w:rsidRPr="005915E6">
        <w:rPr>
          <w:rFonts w:ascii="Times New Roman" w:hAnsi="Times New Roman" w:cs="Times New Roman"/>
          <w:sz w:val="28"/>
          <w:szCs w:val="28"/>
        </w:rPr>
        <w:t>2</w:t>
      </w:r>
      <w:r w:rsidR="00BC334B" w:rsidRPr="005915E6">
        <w:rPr>
          <w:rFonts w:ascii="Times New Roman" w:hAnsi="Times New Roman" w:cs="Times New Roman"/>
          <w:sz w:val="28"/>
          <w:szCs w:val="28"/>
        </w:rPr>
        <w:t>. </w:t>
      </w:r>
      <w:r w:rsidRPr="005915E6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954762" w:rsidRPr="005915E6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5915E6">
        <w:rPr>
          <w:rFonts w:ascii="Times New Roman" w:hAnsi="Times New Roman" w:cs="Times New Roman"/>
          <w:sz w:val="28"/>
          <w:szCs w:val="28"/>
        </w:rPr>
        <w:t xml:space="preserve"> в целях получения разъяснений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15E6">
        <w:rPr>
          <w:rFonts w:ascii="Times New Roman" w:hAnsi="Times New Roman" w:cs="Times New Roman"/>
          <w:sz w:val="28"/>
          <w:szCs w:val="28"/>
        </w:rPr>
        <w:t xml:space="preserve">в связи с исполнением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182ED3">
        <w:rPr>
          <w:rFonts w:ascii="Times New Roman" w:hAnsi="Times New Roman" w:cs="Times New Roman"/>
          <w:sz w:val="28"/>
          <w:szCs w:val="28"/>
        </w:rPr>
        <w:t>.</w:t>
      </w:r>
    </w:p>
    <w:p w:rsidR="00182ED3" w:rsidRPr="00A22C4F" w:rsidRDefault="00182ED3" w:rsidP="00C76C1E">
      <w:pPr>
        <w:suppressAutoHyphens w:val="0"/>
        <w:autoSpaceDE w:val="0"/>
        <w:autoSpaceDN w:val="0"/>
        <w:adjustRightInd w:val="0"/>
        <w:spacing w:after="0" w:line="247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7801" w:rsidRPr="005915E6" w:rsidRDefault="00BB7801" w:rsidP="00C76C1E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0C738D" w:rsidRPr="00A22C4F" w:rsidRDefault="000C738D" w:rsidP="00C76C1E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7801" w:rsidRPr="005915E6" w:rsidRDefault="002B735B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5.1. 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Договору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соответствии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B7801" w:rsidRPr="005915E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Pr="005915E6">
        <w:rPr>
          <w:rFonts w:ascii="Times New Roman" w:hAnsi="Times New Roman" w:cs="Times New Roman"/>
          <w:sz w:val="28"/>
          <w:szCs w:val="28"/>
        </w:rPr>
        <w:t xml:space="preserve">,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Договором</w:t>
      </w:r>
      <w:r w:rsidR="00BB7801" w:rsidRPr="005915E6">
        <w:rPr>
          <w:rFonts w:ascii="Times New Roman" w:hAnsi="Times New Roman" w:cs="Times New Roman"/>
          <w:sz w:val="28"/>
          <w:szCs w:val="28"/>
        </w:rPr>
        <w:t>.</w:t>
      </w:r>
    </w:p>
    <w:p w:rsidR="00BB7801" w:rsidRPr="005915E6" w:rsidRDefault="0093202F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5.2. 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594C0D" w:rsidRPr="005915E6">
        <w:rPr>
          <w:rFonts w:ascii="Times New Roman" w:hAnsi="Times New Roman" w:cs="Times New Roman"/>
          <w:sz w:val="28"/>
          <w:szCs w:val="28"/>
        </w:rPr>
        <w:t>Получателем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8D080D" w:rsidRPr="005915E6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031F4A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Договором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, </w:t>
      </w:r>
      <w:r w:rsidR="00D765C8" w:rsidRPr="005915E6">
        <w:rPr>
          <w:rFonts w:ascii="Times New Roman" w:hAnsi="Times New Roman" w:cs="Times New Roman"/>
          <w:sz w:val="28"/>
          <w:szCs w:val="28"/>
        </w:rPr>
        <w:t>установленного</w:t>
      </w:r>
      <w:r w:rsidR="00D17596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D765C8" w:rsidRPr="005915E6">
        <w:rPr>
          <w:rFonts w:ascii="Times New Roman" w:hAnsi="Times New Roman" w:cs="Times New Roman"/>
          <w:sz w:val="28"/>
          <w:szCs w:val="28"/>
        </w:rPr>
        <w:t>(</w:t>
      </w:r>
      <w:r w:rsidR="00D17596" w:rsidRPr="005915E6">
        <w:rPr>
          <w:rFonts w:ascii="Times New Roman" w:hAnsi="Times New Roman" w:cs="Times New Roman"/>
          <w:sz w:val="28"/>
          <w:szCs w:val="28"/>
        </w:rPr>
        <w:t>-</w:t>
      </w:r>
      <w:r w:rsidR="00D765C8" w:rsidRPr="005915E6">
        <w:rPr>
          <w:rFonts w:ascii="Times New Roman" w:hAnsi="Times New Roman" w:cs="Times New Roman"/>
          <w:sz w:val="28"/>
          <w:szCs w:val="28"/>
        </w:rPr>
        <w:t xml:space="preserve">ых) по итогам проверок, проведенных </w:t>
      </w:r>
      <w:r w:rsidR="00594C0D" w:rsidRPr="005915E6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D765C8" w:rsidRPr="005915E6">
        <w:rPr>
          <w:rFonts w:ascii="Times New Roman" w:hAnsi="Times New Roman" w:cs="Times New Roman"/>
          <w:sz w:val="28"/>
          <w:szCs w:val="28"/>
        </w:rPr>
        <w:t xml:space="preserve"> и</w:t>
      </w:r>
      <w:r w:rsidR="00AA5AD9">
        <w:rPr>
          <w:rFonts w:ascii="Times New Roman" w:hAnsi="Times New Roman" w:cs="Times New Roman"/>
          <w:sz w:val="28"/>
          <w:szCs w:val="28"/>
        </w:rPr>
        <w:t xml:space="preserve"> </w:t>
      </w:r>
      <w:r w:rsidRPr="005915E6">
        <w:rPr>
          <w:rFonts w:ascii="Times New Roman" w:hAnsi="Times New Roman" w:cs="Times New Roman"/>
          <w:sz w:val="28"/>
          <w:szCs w:val="28"/>
        </w:rPr>
        <w:t>(или)</w:t>
      </w:r>
      <w:r w:rsidR="00D17596" w:rsidRPr="005915E6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D765C8" w:rsidRPr="005915E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</w:t>
      </w:r>
      <w:r w:rsidR="00594C0D" w:rsidRPr="005915E6">
        <w:rPr>
          <w:rFonts w:ascii="Times New Roman" w:hAnsi="Times New Roman" w:cs="Times New Roman"/>
          <w:sz w:val="28"/>
          <w:szCs w:val="28"/>
        </w:rPr>
        <w:t>Получатель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 возвращает в областной бюджет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Субсидию</w:t>
      </w:r>
      <w:r w:rsidR="00D86CA1">
        <w:rPr>
          <w:rFonts w:ascii="Times New Roman" w:hAnsi="Times New Roman" w:cs="Times New Roman"/>
          <w:sz w:val="28"/>
          <w:szCs w:val="28"/>
        </w:rPr>
        <w:t xml:space="preserve"> </w:t>
      </w:r>
      <w:r w:rsidR="00BB7801" w:rsidRPr="005915E6">
        <w:rPr>
          <w:rFonts w:ascii="Times New Roman" w:hAnsi="Times New Roman" w:cs="Times New Roman"/>
          <w:sz w:val="28"/>
          <w:szCs w:val="28"/>
        </w:rPr>
        <w:t>в размере</w:t>
      </w:r>
      <w:r w:rsidR="00D17596" w:rsidRPr="005915E6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BB7801" w:rsidRPr="005915E6">
        <w:rPr>
          <w:rFonts w:ascii="Times New Roman" w:hAnsi="Times New Roman" w:cs="Times New Roman"/>
          <w:sz w:val="28"/>
          <w:szCs w:val="28"/>
        </w:rPr>
        <w:t>, установленн</w:t>
      </w:r>
      <w:r w:rsidR="00DB1970" w:rsidRPr="005915E6">
        <w:rPr>
          <w:rFonts w:ascii="Times New Roman" w:hAnsi="Times New Roman" w:cs="Times New Roman"/>
          <w:sz w:val="28"/>
          <w:szCs w:val="28"/>
        </w:rPr>
        <w:t>ые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 в полученном от </w:t>
      </w:r>
      <w:r w:rsidR="00594C0D" w:rsidRPr="005915E6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AB131F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20C1D">
        <w:rPr>
          <w:rFonts w:ascii="Times New Roman" w:hAnsi="Times New Roman" w:cs="Times New Roman"/>
          <w:sz w:val="28"/>
          <w:szCs w:val="28"/>
        </w:rPr>
        <w:br/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DA1E9E" w:rsidRPr="005915E6">
        <w:rPr>
          <w:rFonts w:ascii="Times New Roman" w:hAnsi="Times New Roman" w:cs="Times New Roman"/>
          <w:sz w:val="28"/>
          <w:szCs w:val="28"/>
        </w:rPr>
        <w:t>4.1.</w:t>
      </w:r>
      <w:r w:rsidR="00514F25" w:rsidRPr="005915E6">
        <w:rPr>
          <w:rFonts w:ascii="Times New Roman" w:hAnsi="Times New Roman" w:cs="Times New Roman"/>
          <w:sz w:val="28"/>
          <w:szCs w:val="28"/>
        </w:rPr>
        <w:t xml:space="preserve">7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DB1970" w:rsidRPr="005915E6">
        <w:rPr>
          <w:rFonts w:ascii="Times New Roman" w:hAnsi="Times New Roman" w:cs="Times New Roman"/>
          <w:sz w:val="28"/>
          <w:szCs w:val="28"/>
        </w:rPr>
        <w:t xml:space="preserve"> требовании</w:t>
      </w:r>
      <w:r w:rsidR="005731E7" w:rsidRPr="005915E6">
        <w:rPr>
          <w:rFonts w:ascii="Times New Roman" w:hAnsi="Times New Roman" w:cs="Times New Roman"/>
          <w:sz w:val="28"/>
          <w:szCs w:val="28"/>
        </w:rPr>
        <w:t>;</w:t>
      </w:r>
    </w:p>
    <w:p w:rsidR="00A755CF" w:rsidRPr="005915E6" w:rsidRDefault="00D54DDC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5.3. 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В случае недостижения </w:t>
      </w:r>
      <w:r w:rsidR="00594C0D" w:rsidRPr="005915E6">
        <w:rPr>
          <w:rFonts w:ascii="Times New Roman" w:hAnsi="Times New Roman" w:cs="Times New Roman"/>
          <w:sz w:val="28"/>
          <w:szCs w:val="28"/>
        </w:rPr>
        <w:t>Получателем</w:t>
      </w:r>
      <w:r w:rsidR="00C8423B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6B7C44" w:rsidRPr="005915E6">
        <w:rPr>
          <w:rFonts w:ascii="Times New Roman" w:hAnsi="Times New Roman" w:cs="Times New Roman"/>
          <w:sz w:val="28"/>
          <w:szCs w:val="28"/>
        </w:rPr>
        <w:t>результат</w:t>
      </w:r>
      <w:r w:rsidR="00271B68">
        <w:rPr>
          <w:rFonts w:ascii="Times New Roman" w:hAnsi="Times New Roman" w:cs="Times New Roman"/>
          <w:sz w:val="28"/>
          <w:szCs w:val="28"/>
        </w:rPr>
        <w:t>а</w:t>
      </w:r>
      <w:r w:rsidR="0057106F" w:rsidRPr="005915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57106F" w:rsidRPr="005915E6">
        <w:rPr>
          <w:rFonts w:ascii="Times New Roman" w:hAnsi="Times New Roman" w:cs="Times New Roman"/>
          <w:sz w:val="28"/>
          <w:szCs w:val="28"/>
        </w:rPr>
        <w:t xml:space="preserve"> и </w:t>
      </w:r>
      <w:r w:rsidR="00950454" w:rsidRPr="005915E6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57106F" w:rsidRPr="005915E6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</w:t>
      </w:r>
      <w:r w:rsidR="00271B68">
        <w:rPr>
          <w:rFonts w:ascii="Times New Roman" w:hAnsi="Times New Roman" w:cs="Times New Roman"/>
          <w:sz w:val="28"/>
          <w:szCs w:val="28"/>
        </w:rPr>
        <w:t>а</w:t>
      </w:r>
      <w:r w:rsidR="0057106F" w:rsidRPr="005915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, 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установленных Порядком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Договором</w:t>
      </w:r>
      <w:r w:rsidR="00A755CF" w:rsidRPr="005915E6">
        <w:rPr>
          <w:rFonts w:ascii="Times New Roman" w:hAnsi="Times New Roman" w:cs="Times New Roman"/>
          <w:sz w:val="28"/>
          <w:szCs w:val="28"/>
        </w:rPr>
        <w:t>, установленного</w:t>
      </w:r>
      <w:r w:rsidR="00950454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A755CF" w:rsidRPr="005915E6">
        <w:rPr>
          <w:rFonts w:ascii="Times New Roman" w:hAnsi="Times New Roman" w:cs="Times New Roman"/>
          <w:sz w:val="28"/>
          <w:szCs w:val="28"/>
        </w:rPr>
        <w:t>(</w:t>
      </w:r>
      <w:r w:rsidR="00950454" w:rsidRPr="005915E6">
        <w:rPr>
          <w:rFonts w:ascii="Times New Roman" w:hAnsi="Times New Roman" w:cs="Times New Roman"/>
          <w:sz w:val="28"/>
          <w:szCs w:val="28"/>
        </w:rPr>
        <w:t>-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ых) по итогам проверок, проведенных </w:t>
      </w:r>
      <w:r w:rsidR="00594C0D" w:rsidRPr="005915E6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A755CF" w:rsidRPr="005915E6">
        <w:rPr>
          <w:rFonts w:ascii="Times New Roman" w:hAnsi="Times New Roman" w:cs="Times New Roman"/>
          <w:sz w:val="28"/>
          <w:szCs w:val="28"/>
        </w:rPr>
        <w:t>и</w:t>
      </w:r>
      <w:r w:rsidR="00950454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(или) уполномоченными органами государственного финансового контроля, </w:t>
      </w:r>
      <w:r w:rsidR="00594C0D" w:rsidRPr="005915E6">
        <w:rPr>
          <w:rFonts w:ascii="Times New Roman" w:hAnsi="Times New Roman" w:cs="Times New Roman"/>
          <w:sz w:val="28"/>
          <w:szCs w:val="28"/>
        </w:rPr>
        <w:t>Получатель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 возвращает в областной бюджет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Субсидию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 или е</w:t>
      </w:r>
      <w:r w:rsidR="00CA2CED" w:rsidRPr="005915E6">
        <w:rPr>
          <w:rFonts w:ascii="Times New Roman" w:hAnsi="Times New Roman" w:cs="Times New Roman"/>
          <w:sz w:val="28"/>
          <w:szCs w:val="28"/>
        </w:rPr>
        <w:t>ё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D86CA1">
        <w:rPr>
          <w:rFonts w:ascii="Times New Roman" w:hAnsi="Times New Roman" w:cs="Times New Roman"/>
          <w:sz w:val="28"/>
          <w:szCs w:val="28"/>
        </w:rPr>
        <w:t xml:space="preserve"> 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в размере и срок, установленные в полученном от </w:t>
      </w:r>
      <w:r w:rsidR="00594C0D" w:rsidRPr="005915E6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5CF" w:rsidRPr="005915E6">
        <w:rPr>
          <w:rFonts w:ascii="Times New Roman" w:hAnsi="Times New Roman" w:cs="Times New Roman"/>
          <w:sz w:val="28"/>
          <w:szCs w:val="28"/>
        </w:rPr>
        <w:t>в соответствии с пунктом 4.1.</w:t>
      </w:r>
      <w:r w:rsidR="00514F25" w:rsidRPr="005915E6">
        <w:rPr>
          <w:rFonts w:ascii="Times New Roman" w:hAnsi="Times New Roman" w:cs="Times New Roman"/>
          <w:sz w:val="28"/>
          <w:szCs w:val="28"/>
        </w:rPr>
        <w:t>8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A755CF" w:rsidRPr="005915E6">
        <w:rPr>
          <w:rFonts w:ascii="Times New Roman" w:hAnsi="Times New Roman" w:cs="Times New Roman"/>
          <w:sz w:val="28"/>
          <w:szCs w:val="28"/>
        </w:rPr>
        <w:t xml:space="preserve"> требовании;</w:t>
      </w:r>
    </w:p>
    <w:p w:rsidR="004C37DF" w:rsidRPr="005915E6" w:rsidRDefault="00D54DDC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21065">
        <w:rPr>
          <w:rFonts w:ascii="Times New Roman" w:hAnsi="Times New Roman" w:cs="Times New Roman"/>
          <w:sz w:val="28"/>
          <w:szCs w:val="28"/>
        </w:rPr>
        <w:t>4</w:t>
      </w:r>
      <w:r w:rsidRPr="005915E6">
        <w:rPr>
          <w:rFonts w:ascii="Times New Roman" w:hAnsi="Times New Roman" w:cs="Times New Roman"/>
          <w:sz w:val="28"/>
          <w:szCs w:val="28"/>
        </w:rPr>
        <w:t>. </w:t>
      </w:r>
      <w:r w:rsidR="00BB7801" w:rsidRPr="005915E6">
        <w:rPr>
          <w:rFonts w:ascii="Times New Roman" w:hAnsi="Times New Roman" w:cs="Times New Roman"/>
          <w:sz w:val="28"/>
          <w:szCs w:val="28"/>
        </w:rPr>
        <w:t xml:space="preserve">Стороны не несут ответственность за неисполнение или ненадлежащее исполнение обязательств по настоящему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Договору</w:t>
      </w:r>
      <w:r w:rsidR="00BB7801" w:rsidRPr="005915E6">
        <w:rPr>
          <w:rFonts w:ascii="Times New Roman" w:hAnsi="Times New Roman" w:cs="Times New Roman"/>
          <w:sz w:val="28"/>
          <w:szCs w:val="28"/>
        </w:rPr>
        <w:t>, если докажут, что надлежащее исполнение обязательств оказалось невозможным вследствие наступления обстоятельств непреодолимой силы или по вине другой Стороны.</w:t>
      </w:r>
    </w:p>
    <w:p w:rsidR="00D765C8" w:rsidRPr="00A22C4F" w:rsidRDefault="00D765C8" w:rsidP="00C76C1E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1E61" w:rsidRPr="00A22C4F" w:rsidRDefault="00031E61" w:rsidP="00031E61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2C4F">
        <w:rPr>
          <w:rFonts w:ascii="Times New Roman" w:hAnsi="Times New Roman" w:cs="Times New Roman"/>
          <w:sz w:val="28"/>
          <w:szCs w:val="28"/>
        </w:rPr>
        <w:t>VI. Иные положения</w:t>
      </w:r>
    </w:p>
    <w:p w:rsidR="00031E61" w:rsidRPr="00A22C4F" w:rsidRDefault="00031E61" w:rsidP="00031E61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1E61" w:rsidRPr="00A22C4F" w:rsidRDefault="00031E61" w:rsidP="00031E6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2C4F">
        <w:rPr>
          <w:rFonts w:ascii="Times New Roman" w:hAnsi="Times New Roman" w:cs="Times New Roman"/>
          <w:sz w:val="28"/>
          <w:szCs w:val="28"/>
        </w:rPr>
        <w:tab/>
        <w:t>6.1. В</w:t>
      </w:r>
      <w:r w:rsidRPr="00A22C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заимодействие Получателя с Главным распорядителем осуществляется через государственное казенное учреждение Калининградской области </w:t>
      </w:r>
      <w:r w:rsidR="00D83AF6" w:rsidRPr="0022593B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A22C4F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Информационно-расчетный центр</w:t>
      </w:r>
      <w:r w:rsidR="00D83AF6" w:rsidRPr="0022593B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A22C4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31E61" w:rsidRPr="00A22C4F" w:rsidRDefault="00031E61" w:rsidP="00C76C1E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4240" w:rsidRPr="005915E6" w:rsidRDefault="001D4240" w:rsidP="00C76C1E">
      <w:pPr>
        <w:spacing w:after="0" w:line="247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>VI</w:t>
      </w:r>
      <w:r w:rsidR="00031E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15E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1D4240" w:rsidRPr="00A22C4F" w:rsidRDefault="001D4240" w:rsidP="00C76C1E">
      <w:pPr>
        <w:spacing w:after="0" w:line="247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0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BF9" w:rsidRPr="005915E6">
        <w:rPr>
          <w:rFonts w:ascii="Times New Roman" w:hAnsi="Times New Roman" w:cs="Times New Roman"/>
          <w:sz w:val="28"/>
          <w:szCs w:val="28"/>
        </w:rPr>
        <w:t>.1. </w:t>
      </w:r>
      <w:r w:rsidR="001D4240" w:rsidRPr="005915E6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1D4240" w:rsidRPr="005915E6">
        <w:rPr>
          <w:rFonts w:ascii="Times New Roman" w:hAnsi="Times New Roman" w:cs="Times New Roman"/>
          <w:sz w:val="28"/>
          <w:szCs w:val="28"/>
        </w:rPr>
        <w:t>, решаются ими путем проведения переговоров. При недостижении согласия споры между Сторонами решаются в судебном порядке.</w:t>
      </w:r>
    </w:p>
    <w:p w:rsidR="00987F72" w:rsidRPr="005915E6" w:rsidRDefault="00987F72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Сторона, имеющая к другой Стороне требование в связи с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Договором</w:t>
      </w:r>
      <w:r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Pr="005915E6">
        <w:rPr>
          <w:rFonts w:ascii="Times New Roman" w:hAnsi="Times New Roman" w:cs="Times New Roman"/>
          <w:sz w:val="28"/>
          <w:szCs w:val="28"/>
        </w:rPr>
        <w:br/>
        <w:t xml:space="preserve">(за исключением требований, предусмотренных разделом </w:t>
      </w:r>
      <w:r w:rsidRPr="005915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915E6">
        <w:rPr>
          <w:rFonts w:ascii="Times New Roman" w:hAnsi="Times New Roman" w:cs="Times New Roman"/>
          <w:sz w:val="28"/>
          <w:szCs w:val="28"/>
        </w:rPr>
        <w:t>), обязана до обращения с этим требованием в суд направить другой Стороне мотивированную письменную претензию с приложением документов, обосновывающих предъявленное требование и отсутствующих у другой Стороны.</w:t>
      </w:r>
    </w:p>
    <w:p w:rsidR="006151A1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51A1" w:rsidRPr="005915E6">
        <w:rPr>
          <w:rFonts w:ascii="Times New Roman" w:hAnsi="Times New Roman" w:cs="Times New Roman"/>
          <w:sz w:val="28"/>
          <w:szCs w:val="28"/>
        </w:rPr>
        <w:t>.2. 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</w:t>
      </w:r>
      <w:r w:rsidR="002648ED" w:rsidRPr="005915E6">
        <w:rPr>
          <w:rFonts w:ascii="Times New Roman" w:hAnsi="Times New Roman" w:cs="Times New Roman"/>
          <w:sz w:val="28"/>
          <w:szCs w:val="28"/>
        </w:rPr>
        <w:t>р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Сторонами, но не ранее доведения Главному распорядителю лимитов бюджетных обязательств на цель, указанную в </w:t>
      </w:r>
      <w:r w:rsidR="0035739C" w:rsidRPr="005915E6">
        <w:rPr>
          <w:rFonts w:ascii="Times New Roman" w:hAnsi="Times New Roman" w:cs="Times New Roman"/>
          <w:sz w:val="28"/>
          <w:szCs w:val="28"/>
        </w:rPr>
        <w:t>пункте 1.1.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, и действует до полного исполнения Сторонами своих обязательств, кроме обязательства по перечислению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023F47" w:rsidRPr="005915E6">
        <w:rPr>
          <w:rFonts w:ascii="Times New Roman" w:hAnsi="Times New Roman" w:cs="Times New Roman"/>
          <w:sz w:val="28"/>
          <w:szCs w:val="28"/>
        </w:rPr>
        <w:t>ом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3.2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6151A1" w:rsidRPr="005915E6">
        <w:rPr>
          <w:rFonts w:ascii="Times New Roman" w:hAnsi="Times New Roman" w:cs="Times New Roman"/>
          <w:sz w:val="28"/>
          <w:szCs w:val="28"/>
        </w:rPr>
        <w:t>.</w:t>
      </w:r>
    </w:p>
    <w:p w:rsidR="006151A1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.3. Изменение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в письменной форме в виде дополнительного соглашения к настоящему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Договору</w:t>
      </w:r>
      <w:r w:rsidR="006151A1" w:rsidRPr="005915E6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частью.</w:t>
      </w:r>
    </w:p>
    <w:p w:rsidR="00037202" w:rsidRPr="005915E6" w:rsidRDefault="00037202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указанных в пункте 2.1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</w:rPr>
        <w:t xml:space="preserve">, приводящего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915E6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Pr="005915E6">
        <w:rPr>
          <w:rFonts w:ascii="Times New Roman" w:hAnsi="Times New Roman" w:cs="Times New Roman"/>
          <w:sz w:val="28"/>
          <w:szCs w:val="28"/>
        </w:rPr>
        <w:t xml:space="preserve"> в размере, определенном в </w:t>
      </w:r>
      <w:r w:rsidR="00C36611" w:rsidRPr="005915E6">
        <w:rPr>
          <w:rFonts w:ascii="Times New Roman" w:hAnsi="Times New Roman" w:cs="Times New Roman"/>
          <w:sz w:val="28"/>
          <w:szCs w:val="28"/>
        </w:rPr>
        <w:t>Договоре</w:t>
      </w:r>
      <w:r w:rsidR="00913FF9" w:rsidRPr="005915E6">
        <w:rPr>
          <w:rFonts w:ascii="Times New Roman" w:hAnsi="Times New Roman" w:cs="Times New Roman"/>
          <w:sz w:val="28"/>
          <w:szCs w:val="28"/>
        </w:rPr>
        <w:t>,</w:t>
      </w:r>
      <w:r w:rsidRPr="005915E6">
        <w:rPr>
          <w:rFonts w:ascii="Times New Roman" w:hAnsi="Times New Roman" w:cs="Times New Roman"/>
          <w:sz w:val="28"/>
          <w:szCs w:val="28"/>
        </w:rPr>
        <w:t xml:space="preserve"> Сторонами согласовываются новые условия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Pr="005915E6">
        <w:rPr>
          <w:rFonts w:ascii="Times New Roman" w:hAnsi="Times New Roman" w:cs="Times New Roman"/>
          <w:sz w:val="28"/>
          <w:szCs w:val="28"/>
        </w:rPr>
        <w:t>.</w:t>
      </w:r>
    </w:p>
    <w:p w:rsidR="006151A1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.4. Расторжение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возможно при взаимном согласии Сторон.</w:t>
      </w:r>
    </w:p>
    <w:p w:rsidR="006151A1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202" w:rsidRPr="005915E6">
        <w:rPr>
          <w:rFonts w:ascii="Times New Roman" w:hAnsi="Times New Roman" w:cs="Times New Roman"/>
          <w:sz w:val="28"/>
          <w:szCs w:val="28"/>
        </w:rPr>
        <w:t>.4.1. 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в одностороннем порядке возможно по требованию Главного распорядителя в случае недостижения Получателем установленных </w:t>
      </w:r>
      <w:r w:rsidR="00C8423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151A1" w:rsidRPr="005915E6">
        <w:rPr>
          <w:rFonts w:ascii="Times New Roman" w:hAnsi="Times New Roman" w:cs="Times New Roman"/>
          <w:sz w:val="28"/>
          <w:szCs w:val="28"/>
        </w:rPr>
        <w:t>результат</w:t>
      </w:r>
      <w:r w:rsidR="00271B68">
        <w:rPr>
          <w:rFonts w:ascii="Times New Roman" w:hAnsi="Times New Roman" w:cs="Times New Roman"/>
          <w:sz w:val="28"/>
          <w:szCs w:val="28"/>
        </w:rPr>
        <w:t>а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6151A1" w:rsidRPr="005915E6"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результа</w:t>
      </w:r>
      <w:r w:rsidR="00037202" w:rsidRPr="005915E6">
        <w:rPr>
          <w:rFonts w:ascii="Times New Roman" w:hAnsi="Times New Roman" w:cs="Times New Roman"/>
          <w:sz w:val="28"/>
          <w:szCs w:val="28"/>
        </w:rPr>
        <w:t>т</w:t>
      </w:r>
      <w:r w:rsidR="00271B68">
        <w:rPr>
          <w:rFonts w:ascii="Times New Roman" w:hAnsi="Times New Roman" w:cs="Times New Roman"/>
          <w:sz w:val="28"/>
          <w:szCs w:val="28"/>
        </w:rPr>
        <w:t>а</w:t>
      </w:r>
      <w:r w:rsidR="00037202" w:rsidRPr="005915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6151A1" w:rsidRPr="005915E6">
        <w:rPr>
          <w:rFonts w:ascii="Times New Roman" w:hAnsi="Times New Roman" w:cs="Times New Roman"/>
          <w:sz w:val="28"/>
          <w:szCs w:val="28"/>
        </w:rPr>
        <w:t>.</w:t>
      </w:r>
    </w:p>
    <w:p w:rsidR="00037202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202" w:rsidRPr="005915E6">
        <w:rPr>
          <w:rFonts w:ascii="Times New Roman" w:hAnsi="Times New Roman" w:cs="Times New Roman"/>
          <w:sz w:val="28"/>
          <w:szCs w:val="28"/>
        </w:rPr>
        <w:t xml:space="preserve">.4.2. Расторжение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037202" w:rsidRPr="005915E6">
        <w:rPr>
          <w:rFonts w:ascii="Times New Roman" w:hAnsi="Times New Roman" w:cs="Times New Roman"/>
          <w:sz w:val="28"/>
          <w:szCs w:val="28"/>
        </w:rPr>
        <w:t xml:space="preserve"> возможно при недостижении согласия по новым условиям в случае уменьшения Главному распорядителю ранее доведенных лимитов бюджетных обязательств, указанных в пункте 2.1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Договора</w:t>
      </w:r>
      <w:r w:rsidR="00037202" w:rsidRPr="005915E6">
        <w:rPr>
          <w:rFonts w:ascii="Times New Roman" w:hAnsi="Times New Roman" w:cs="Times New Roman"/>
          <w:sz w:val="28"/>
          <w:szCs w:val="28"/>
        </w:rPr>
        <w:t xml:space="preserve">, приводящего </w:t>
      </w:r>
      <w:r w:rsidR="00C82A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37202" w:rsidRPr="005915E6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037202" w:rsidRPr="005915E6">
        <w:rPr>
          <w:rFonts w:ascii="Times New Roman" w:hAnsi="Times New Roman" w:cs="Times New Roman"/>
          <w:sz w:val="28"/>
          <w:szCs w:val="28"/>
        </w:rPr>
        <w:t xml:space="preserve"> в размере, определенном в </w:t>
      </w:r>
      <w:r w:rsidR="00C36611" w:rsidRPr="005915E6">
        <w:rPr>
          <w:rFonts w:ascii="Times New Roman" w:hAnsi="Times New Roman" w:cs="Times New Roman"/>
          <w:sz w:val="28"/>
          <w:szCs w:val="28"/>
        </w:rPr>
        <w:t>Договоре</w:t>
      </w:r>
      <w:r w:rsidR="00037202" w:rsidRPr="005915E6">
        <w:rPr>
          <w:rFonts w:ascii="Times New Roman" w:hAnsi="Times New Roman" w:cs="Times New Roman"/>
          <w:sz w:val="28"/>
          <w:szCs w:val="28"/>
        </w:rPr>
        <w:t>.</w:t>
      </w:r>
    </w:p>
    <w:p w:rsidR="001D4240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202" w:rsidRPr="005915E6">
        <w:rPr>
          <w:rFonts w:ascii="Times New Roman" w:hAnsi="Times New Roman" w:cs="Times New Roman"/>
          <w:sz w:val="28"/>
          <w:szCs w:val="28"/>
        </w:rPr>
        <w:t>.5. </w:t>
      </w:r>
      <w:r w:rsidR="001D4240" w:rsidRPr="005915E6">
        <w:rPr>
          <w:rFonts w:ascii="Times New Roman" w:hAnsi="Times New Roman" w:cs="Times New Roman"/>
          <w:sz w:val="28"/>
          <w:szCs w:val="28"/>
        </w:rPr>
        <w:t xml:space="preserve">Документы и иная информация, предусмотренные настоящим </w:t>
      </w:r>
      <w:r w:rsidR="00B600CA" w:rsidRPr="005915E6">
        <w:rPr>
          <w:rFonts w:ascii="Times New Roman" w:hAnsi="Times New Roman" w:cs="Times New Roman"/>
          <w:sz w:val="28"/>
          <w:szCs w:val="28"/>
        </w:rPr>
        <w:t>Договором</w:t>
      </w:r>
      <w:r w:rsidR="001D4240" w:rsidRPr="005915E6">
        <w:rPr>
          <w:rFonts w:ascii="Times New Roman" w:hAnsi="Times New Roman" w:cs="Times New Roman"/>
          <w:sz w:val="28"/>
          <w:szCs w:val="28"/>
        </w:rPr>
        <w:t>, могут направляться Сторонами сле</w:t>
      </w:r>
      <w:r w:rsidR="002461AA" w:rsidRPr="005915E6">
        <w:rPr>
          <w:rFonts w:ascii="Times New Roman" w:hAnsi="Times New Roman" w:cs="Times New Roman"/>
          <w:sz w:val="28"/>
          <w:szCs w:val="28"/>
        </w:rPr>
        <w:t>дующими способами</w:t>
      </w:r>
      <w:r w:rsidR="001D4240" w:rsidRPr="005915E6">
        <w:rPr>
          <w:rFonts w:ascii="Times New Roman" w:hAnsi="Times New Roman" w:cs="Times New Roman"/>
          <w:sz w:val="28"/>
          <w:szCs w:val="28"/>
        </w:rPr>
        <w:t>:</w:t>
      </w:r>
    </w:p>
    <w:p w:rsidR="001D4240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D4240" w:rsidRPr="005915E6">
        <w:rPr>
          <w:rFonts w:ascii="Times New Roman" w:hAnsi="Times New Roman" w:cs="Times New Roman"/>
          <w:sz w:val="28"/>
          <w:szCs w:val="28"/>
        </w:rPr>
        <w:t>.</w:t>
      </w:r>
      <w:r w:rsidR="00037202" w:rsidRPr="005915E6">
        <w:rPr>
          <w:rFonts w:ascii="Times New Roman" w:hAnsi="Times New Roman" w:cs="Times New Roman"/>
          <w:sz w:val="28"/>
          <w:szCs w:val="28"/>
        </w:rPr>
        <w:t>5</w:t>
      </w:r>
      <w:r w:rsidR="001D4240" w:rsidRPr="005915E6">
        <w:rPr>
          <w:rFonts w:ascii="Times New Roman" w:hAnsi="Times New Roman" w:cs="Times New Roman"/>
          <w:sz w:val="28"/>
          <w:szCs w:val="28"/>
        </w:rPr>
        <w:t>.1. заказным письмом либо вручением представителем одной Стороны подлинников документов, иной информации представителю другой Стороны;</w:t>
      </w:r>
    </w:p>
    <w:p w:rsidR="001D4240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4240" w:rsidRPr="005915E6">
        <w:rPr>
          <w:rFonts w:ascii="Times New Roman" w:hAnsi="Times New Roman" w:cs="Times New Roman"/>
          <w:sz w:val="28"/>
          <w:szCs w:val="28"/>
        </w:rPr>
        <w:t>.</w:t>
      </w:r>
      <w:r w:rsidR="00037202" w:rsidRPr="005915E6">
        <w:rPr>
          <w:rFonts w:ascii="Times New Roman" w:hAnsi="Times New Roman" w:cs="Times New Roman"/>
          <w:sz w:val="28"/>
          <w:szCs w:val="28"/>
        </w:rPr>
        <w:t>5</w:t>
      </w:r>
      <w:r w:rsidR="001D4240" w:rsidRPr="005915E6">
        <w:rPr>
          <w:rFonts w:ascii="Times New Roman" w:hAnsi="Times New Roman" w:cs="Times New Roman"/>
          <w:sz w:val="28"/>
          <w:szCs w:val="28"/>
        </w:rPr>
        <w:t>.</w:t>
      </w:r>
      <w:r w:rsidR="002461AA" w:rsidRPr="005915E6">
        <w:rPr>
          <w:rFonts w:ascii="Times New Roman" w:hAnsi="Times New Roman" w:cs="Times New Roman"/>
          <w:sz w:val="28"/>
          <w:szCs w:val="28"/>
        </w:rPr>
        <w:t>2</w:t>
      </w:r>
      <w:r w:rsidR="001D4240" w:rsidRPr="005915E6">
        <w:rPr>
          <w:rFonts w:ascii="Times New Roman" w:hAnsi="Times New Roman" w:cs="Times New Roman"/>
          <w:sz w:val="28"/>
          <w:szCs w:val="28"/>
        </w:rPr>
        <w:t xml:space="preserve">. </w:t>
      </w:r>
      <w:r w:rsidR="00023F47" w:rsidRPr="005915E6">
        <w:rPr>
          <w:rFonts w:ascii="Times New Roman" w:hAnsi="Times New Roman" w:cs="Times New Roman"/>
          <w:sz w:val="28"/>
          <w:szCs w:val="28"/>
        </w:rPr>
        <w:t>путем направления документов в государственное казенное учреждение Калининградской области «Информационно-расчетный центр»</w:t>
      </w:r>
      <w:r w:rsidR="001D4240" w:rsidRPr="005915E6">
        <w:rPr>
          <w:rFonts w:ascii="Times New Roman" w:hAnsi="Times New Roman" w:cs="Times New Roman"/>
          <w:sz w:val="28"/>
          <w:szCs w:val="28"/>
        </w:rPr>
        <w:t>.</w:t>
      </w:r>
    </w:p>
    <w:p w:rsidR="00C52F66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4240" w:rsidRPr="005915E6">
        <w:rPr>
          <w:rFonts w:ascii="Times New Roman" w:hAnsi="Times New Roman" w:cs="Times New Roman"/>
          <w:sz w:val="28"/>
          <w:szCs w:val="28"/>
        </w:rPr>
        <w:t>.</w:t>
      </w:r>
      <w:r w:rsidR="00037202" w:rsidRPr="005915E6">
        <w:rPr>
          <w:rFonts w:ascii="Times New Roman" w:hAnsi="Times New Roman" w:cs="Times New Roman"/>
          <w:sz w:val="28"/>
          <w:szCs w:val="28"/>
        </w:rPr>
        <w:t>6</w:t>
      </w:r>
      <w:r w:rsidR="001D4240" w:rsidRPr="005915E6">
        <w:rPr>
          <w:rFonts w:ascii="Times New Roman" w:hAnsi="Times New Roman" w:cs="Times New Roman"/>
          <w:sz w:val="28"/>
          <w:szCs w:val="28"/>
        </w:rPr>
        <w:t xml:space="preserve">. </w:t>
      </w:r>
      <w:r w:rsidR="00C52F66" w:rsidRPr="005915E6">
        <w:rPr>
          <w:rFonts w:ascii="Times New Roman" w:hAnsi="Times New Roman" w:cs="Times New Roman"/>
          <w:sz w:val="28"/>
          <w:szCs w:val="28"/>
        </w:rPr>
        <w:t>Настоящ</w:t>
      </w:r>
      <w:r w:rsidR="00C36611" w:rsidRPr="005915E6">
        <w:rPr>
          <w:rFonts w:ascii="Times New Roman" w:hAnsi="Times New Roman" w:cs="Times New Roman"/>
          <w:sz w:val="28"/>
          <w:szCs w:val="28"/>
        </w:rPr>
        <w:t>ий</w:t>
      </w:r>
      <w:r w:rsidR="00C52F66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C36611" w:rsidRPr="005915E6">
        <w:rPr>
          <w:rFonts w:ascii="Times New Roman" w:hAnsi="Times New Roman" w:cs="Times New Roman"/>
          <w:sz w:val="28"/>
          <w:szCs w:val="28"/>
        </w:rPr>
        <w:t>Договор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 </w:t>
      </w:r>
      <w:r w:rsidR="00C52F66" w:rsidRPr="005915E6">
        <w:rPr>
          <w:rFonts w:ascii="Times New Roman" w:hAnsi="Times New Roman" w:cs="Times New Roman"/>
          <w:sz w:val="28"/>
          <w:szCs w:val="28"/>
        </w:rPr>
        <w:t xml:space="preserve">составлен на </w:t>
      </w:r>
      <w:r w:rsidR="00D83AF6" w:rsidRPr="0022593B">
        <w:rPr>
          <w:rFonts w:ascii="Times New Roman" w:hAnsi="Times New Roman" w:cs="Times New Roman"/>
          <w:sz w:val="28"/>
          <w:szCs w:val="28"/>
        </w:rPr>
        <w:t>____</w:t>
      </w:r>
      <w:r w:rsidR="00D729F9" w:rsidRPr="0022593B">
        <w:rPr>
          <w:rFonts w:ascii="Times New Roman" w:hAnsi="Times New Roman" w:cs="Times New Roman"/>
          <w:sz w:val="28"/>
          <w:szCs w:val="28"/>
        </w:rPr>
        <w:t xml:space="preserve"> (</w:t>
      </w:r>
      <w:r w:rsidR="00D83AF6" w:rsidRPr="0022593B">
        <w:rPr>
          <w:rFonts w:ascii="Times New Roman" w:hAnsi="Times New Roman" w:cs="Times New Roman"/>
          <w:sz w:val="28"/>
          <w:szCs w:val="28"/>
        </w:rPr>
        <w:t>_______</w:t>
      </w:r>
      <w:r w:rsidR="00D729F9" w:rsidRPr="0022593B">
        <w:rPr>
          <w:rFonts w:ascii="Times New Roman" w:hAnsi="Times New Roman" w:cs="Times New Roman"/>
          <w:sz w:val="28"/>
          <w:szCs w:val="28"/>
        </w:rPr>
        <w:t>)</w:t>
      </w:r>
      <w:r w:rsidR="00C52F66" w:rsidRPr="005915E6">
        <w:rPr>
          <w:rFonts w:ascii="Times New Roman" w:hAnsi="Times New Roman" w:cs="Times New Roman"/>
          <w:sz w:val="28"/>
          <w:szCs w:val="28"/>
        </w:rPr>
        <w:t xml:space="preserve"> листах, в двух экземплярах, имеющих равную юридическую силу, по одному для каждой из Сторон.</w:t>
      </w:r>
    </w:p>
    <w:p w:rsidR="0035739C" w:rsidRPr="005915E6" w:rsidRDefault="00031E61" w:rsidP="006E665C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4F25" w:rsidRPr="005915E6">
        <w:rPr>
          <w:rFonts w:ascii="Times New Roman" w:hAnsi="Times New Roman" w:cs="Times New Roman"/>
          <w:sz w:val="28"/>
          <w:szCs w:val="28"/>
        </w:rPr>
        <w:t xml:space="preserve">.7. </w:t>
      </w:r>
      <w:r w:rsidR="0035739C" w:rsidRPr="005915E6">
        <w:rPr>
          <w:rFonts w:ascii="Times New Roman" w:hAnsi="Times New Roman" w:cs="Times New Roman"/>
          <w:sz w:val="28"/>
          <w:szCs w:val="28"/>
        </w:rPr>
        <w:t>Приложения</w:t>
      </w:r>
      <w:r w:rsidR="00514F25" w:rsidRPr="005915E6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="0035739C" w:rsidRPr="005915E6">
        <w:rPr>
          <w:rFonts w:ascii="Times New Roman" w:hAnsi="Times New Roman" w:cs="Times New Roman"/>
          <w:sz w:val="28"/>
          <w:szCs w:val="28"/>
        </w:rPr>
        <w:t>:</w:t>
      </w:r>
    </w:p>
    <w:p w:rsidR="0035739C" w:rsidRPr="005915E6" w:rsidRDefault="00514F25" w:rsidP="006E665C">
      <w:pPr>
        <w:pStyle w:val="af2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- Приложение № 1 – </w:t>
      </w:r>
      <w:r w:rsidR="0035739C" w:rsidRPr="005915E6">
        <w:rPr>
          <w:rFonts w:ascii="Times New Roman" w:hAnsi="Times New Roman" w:cs="Times New Roman"/>
          <w:sz w:val="28"/>
          <w:szCs w:val="28"/>
        </w:rPr>
        <w:t>Кале</w:t>
      </w:r>
      <w:r w:rsidR="00A97758" w:rsidRPr="005915E6">
        <w:rPr>
          <w:rFonts w:ascii="Times New Roman" w:hAnsi="Times New Roman" w:cs="Times New Roman"/>
          <w:sz w:val="28"/>
          <w:szCs w:val="28"/>
        </w:rPr>
        <w:t xml:space="preserve">ндарный план реализации </w:t>
      </w:r>
      <w:r w:rsidR="00C8423B">
        <w:rPr>
          <w:rFonts w:ascii="Times New Roman" w:hAnsi="Times New Roman" w:cs="Times New Roman"/>
          <w:sz w:val="28"/>
          <w:szCs w:val="28"/>
        </w:rPr>
        <w:t>программы (</w:t>
      </w:r>
      <w:r w:rsidR="00A97758" w:rsidRPr="005915E6">
        <w:rPr>
          <w:rFonts w:ascii="Times New Roman" w:hAnsi="Times New Roman" w:cs="Times New Roman"/>
          <w:sz w:val="28"/>
          <w:szCs w:val="28"/>
        </w:rPr>
        <w:t>проекта</w:t>
      </w:r>
      <w:r w:rsidR="00C8423B">
        <w:rPr>
          <w:rFonts w:ascii="Times New Roman" w:hAnsi="Times New Roman" w:cs="Times New Roman"/>
          <w:sz w:val="28"/>
          <w:szCs w:val="28"/>
        </w:rPr>
        <w:t>)</w:t>
      </w:r>
      <w:r w:rsidR="00A97758" w:rsidRPr="005915E6">
        <w:rPr>
          <w:rFonts w:ascii="Times New Roman" w:hAnsi="Times New Roman" w:cs="Times New Roman"/>
          <w:sz w:val="28"/>
          <w:szCs w:val="28"/>
        </w:rPr>
        <w:t>;</w:t>
      </w:r>
    </w:p>
    <w:p w:rsidR="0035739C" w:rsidRPr="005915E6" w:rsidRDefault="009A75B9" w:rsidP="006E665C">
      <w:pPr>
        <w:pStyle w:val="af2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- Приложение № 2 – </w:t>
      </w:r>
      <w:r w:rsidR="0035739C" w:rsidRPr="005915E6">
        <w:rPr>
          <w:rFonts w:ascii="Times New Roman" w:hAnsi="Times New Roman" w:cs="Times New Roman"/>
          <w:sz w:val="28"/>
          <w:szCs w:val="28"/>
        </w:rPr>
        <w:t>Б</w:t>
      </w:r>
      <w:r w:rsidR="00A97758" w:rsidRPr="005915E6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480DC5">
        <w:rPr>
          <w:rFonts w:ascii="Times New Roman" w:hAnsi="Times New Roman" w:cs="Times New Roman"/>
          <w:sz w:val="28"/>
          <w:szCs w:val="28"/>
        </w:rPr>
        <w:t>программы (</w:t>
      </w:r>
      <w:r w:rsidR="00480DC5" w:rsidRPr="005915E6">
        <w:rPr>
          <w:rFonts w:ascii="Times New Roman" w:hAnsi="Times New Roman" w:cs="Times New Roman"/>
          <w:sz w:val="28"/>
          <w:szCs w:val="28"/>
        </w:rPr>
        <w:t>проекта</w:t>
      </w:r>
      <w:r w:rsidR="00480DC5">
        <w:rPr>
          <w:rFonts w:ascii="Times New Roman" w:hAnsi="Times New Roman" w:cs="Times New Roman"/>
          <w:sz w:val="28"/>
          <w:szCs w:val="28"/>
        </w:rPr>
        <w:t>)</w:t>
      </w:r>
      <w:r w:rsidR="00A97758" w:rsidRPr="005915E6">
        <w:rPr>
          <w:rFonts w:ascii="Times New Roman" w:hAnsi="Times New Roman" w:cs="Times New Roman"/>
          <w:sz w:val="28"/>
          <w:szCs w:val="28"/>
        </w:rPr>
        <w:t>;</w:t>
      </w:r>
    </w:p>
    <w:p w:rsidR="0035739C" w:rsidRPr="005915E6" w:rsidRDefault="009A75B9" w:rsidP="006E665C">
      <w:pPr>
        <w:pStyle w:val="af2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- Приложение № 3 – 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</w:t>
      </w:r>
      <w:r w:rsidR="00480DC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A97758" w:rsidRPr="005915E6">
        <w:rPr>
          <w:rFonts w:ascii="Times New Roman" w:hAnsi="Times New Roman" w:cs="Times New Roman"/>
          <w:sz w:val="28"/>
          <w:szCs w:val="28"/>
        </w:rPr>
        <w:t>;</w:t>
      </w:r>
    </w:p>
    <w:p w:rsidR="0035739C" w:rsidRPr="005915E6" w:rsidRDefault="009A75B9" w:rsidP="006E665C">
      <w:pPr>
        <w:pStyle w:val="af2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- Приложение № 4 – 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="00480DC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35739C" w:rsidRPr="005915E6">
        <w:rPr>
          <w:rFonts w:ascii="Times New Roman" w:hAnsi="Times New Roman" w:cs="Times New Roman"/>
          <w:sz w:val="28"/>
          <w:szCs w:val="28"/>
        </w:rPr>
        <w:t>результат</w:t>
      </w:r>
      <w:r w:rsidR="00271B68">
        <w:rPr>
          <w:rFonts w:ascii="Times New Roman" w:hAnsi="Times New Roman" w:cs="Times New Roman"/>
          <w:sz w:val="28"/>
          <w:szCs w:val="28"/>
        </w:rPr>
        <w:t>а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результат</w:t>
      </w:r>
      <w:r w:rsidR="00271B68">
        <w:rPr>
          <w:rFonts w:ascii="Times New Roman" w:hAnsi="Times New Roman" w:cs="Times New Roman"/>
          <w:sz w:val="28"/>
          <w:szCs w:val="28"/>
        </w:rPr>
        <w:t>а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Субсидии</w:t>
      </w:r>
      <w:r w:rsidR="00A97758" w:rsidRPr="005915E6">
        <w:rPr>
          <w:rFonts w:ascii="Times New Roman" w:hAnsi="Times New Roman" w:cs="Times New Roman"/>
          <w:sz w:val="28"/>
          <w:szCs w:val="28"/>
        </w:rPr>
        <w:t>;</w:t>
      </w:r>
    </w:p>
    <w:p w:rsidR="0035739C" w:rsidRPr="005915E6" w:rsidRDefault="009A75B9" w:rsidP="006E665C">
      <w:pPr>
        <w:pStyle w:val="af2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- Приложение № 5 – 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</w:t>
      </w:r>
      <w:r w:rsidR="00CA2CED" w:rsidRPr="005915E6">
        <w:rPr>
          <w:rFonts w:ascii="Times New Roman" w:hAnsi="Times New Roman" w:cs="Times New Roman"/>
          <w:sz w:val="28"/>
          <w:szCs w:val="28"/>
        </w:rPr>
        <w:t>Субсидия</w:t>
      </w:r>
      <w:r w:rsidR="00A97758" w:rsidRPr="005915E6">
        <w:rPr>
          <w:rFonts w:ascii="Times New Roman" w:hAnsi="Times New Roman" w:cs="Times New Roman"/>
          <w:sz w:val="28"/>
          <w:szCs w:val="28"/>
        </w:rPr>
        <w:t>;</w:t>
      </w:r>
    </w:p>
    <w:p w:rsidR="0035739C" w:rsidRPr="005915E6" w:rsidRDefault="009A75B9" w:rsidP="006E665C">
      <w:pPr>
        <w:pStyle w:val="af2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- Приложение № 6 – 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Акт о реализации </w:t>
      </w:r>
      <w:r w:rsidR="00480DC5">
        <w:rPr>
          <w:rFonts w:ascii="Times New Roman" w:hAnsi="Times New Roman" w:cs="Times New Roman"/>
          <w:sz w:val="28"/>
          <w:szCs w:val="28"/>
        </w:rPr>
        <w:t>программы (</w:t>
      </w:r>
      <w:r w:rsidR="00480DC5" w:rsidRPr="005915E6">
        <w:rPr>
          <w:rFonts w:ascii="Times New Roman" w:hAnsi="Times New Roman" w:cs="Times New Roman"/>
          <w:sz w:val="28"/>
          <w:szCs w:val="28"/>
        </w:rPr>
        <w:t>проекта</w:t>
      </w:r>
      <w:r w:rsidR="00480DC5">
        <w:rPr>
          <w:rFonts w:ascii="Times New Roman" w:hAnsi="Times New Roman" w:cs="Times New Roman"/>
          <w:sz w:val="28"/>
          <w:szCs w:val="28"/>
        </w:rPr>
        <w:t>)</w:t>
      </w:r>
      <w:r w:rsidR="00A97758" w:rsidRPr="005915E6">
        <w:rPr>
          <w:rFonts w:ascii="Times New Roman" w:hAnsi="Times New Roman" w:cs="Times New Roman"/>
          <w:sz w:val="28"/>
          <w:szCs w:val="28"/>
        </w:rPr>
        <w:t>;</w:t>
      </w:r>
    </w:p>
    <w:p w:rsidR="0035739C" w:rsidRPr="005915E6" w:rsidRDefault="009A75B9" w:rsidP="006E665C">
      <w:pPr>
        <w:pStyle w:val="af2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E6">
        <w:rPr>
          <w:rFonts w:ascii="Times New Roman" w:hAnsi="Times New Roman" w:cs="Times New Roman"/>
          <w:sz w:val="28"/>
          <w:szCs w:val="28"/>
        </w:rPr>
        <w:t xml:space="preserve">- Приложение № 7 – </w:t>
      </w:r>
      <w:r w:rsidR="0035739C" w:rsidRPr="005915E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97758" w:rsidRPr="005915E6">
        <w:rPr>
          <w:rFonts w:ascii="Times New Roman" w:hAnsi="Times New Roman" w:cs="Times New Roman"/>
          <w:sz w:val="28"/>
          <w:szCs w:val="28"/>
        </w:rPr>
        <w:t xml:space="preserve">о результатах реализации </w:t>
      </w:r>
      <w:r w:rsidR="00480DC5">
        <w:rPr>
          <w:rFonts w:ascii="Times New Roman" w:hAnsi="Times New Roman" w:cs="Times New Roman"/>
          <w:sz w:val="28"/>
          <w:szCs w:val="28"/>
        </w:rPr>
        <w:t>программы (</w:t>
      </w:r>
      <w:r w:rsidR="00480DC5" w:rsidRPr="005915E6">
        <w:rPr>
          <w:rFonts w:ascii="Times New Roman" w:hAnsi="Times New Roman" w:cs="Times New Roman"/>
          <w:sz w:val="28"/>
          <w:szCs w:val="28"/>
        </w:rPr>
        <w:t>проекта</w:t>
      </w:r>
      <w:r w:rsidR="00480DC5">
        <w:rPr>
          <w:rFonts w:ascii="Times New Roman" w:hAnsi="Times New Roman" w:cs="Times New Roman"/>
          <w:sz w:val="28"/>
          <w:szCs w:val="28"/>
        </w:rPr>
        <w:t>)</w:t>
      </w:r>
      <w:r w:rsidR="00A97758" w:rsidRPr="005915E6">
        <w:rPr>
          <w:rFonts w:ascii="Times New Roman" w:hAnsi="Times New Roman" w:cs="Times New Roman"/>
          <w:sz w:val="28"/>
          <w:szCs w:val="28"/>
        </w:rPr>
        <w:t>.</w:t>
      </w:r>
    </w:p>
    <w:p w:rsidR="0035739C" w:rsidRPr="005915E6" w:rsidRDefault="0035739C" w:rsidP="00583B0D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1AA" w:rsidRDefault="002461AA" w:rsidP="00583B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E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2C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1E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1EA8">
        <w:rPr>
          <w:rFonts w:ascii="Times New Roman" w:hAnsi="Times New Roman" w:cs="Times New Roman"/>
          <w:sz w:val="28"/>
          <w:szCs w:val="28"/>
        </w:rPr>
        <w:t>. Юридические адреса и платежные реквизиты Сторон</w:t>
      </w:r>
    </w:p>
    <w:p w:rsidR="00D83AF6" w:rsidRPr="00311EA8" w:rsidRDefault="00D83AF6" w:rsidP="00583B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70"/>
        <w:gridCol w:w="5136"/>
      </w:tblGrid>
      <w:tr w:rsidR="00023F47" w:rsidRPr="00673A26" w:rsidTr="00334BEC">
        <w:tc>
          <w:tcPr>
            <w:tcW w:w="5070" w:type="dxa"/>
          </w:tcPr>
          <w:p w:rsidR="00023F47" w:rsidRPr="00CE7AAD" w:rsidRDefault="00023F47" w:rsidP="00583B0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A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5136" w:type="dxa"/>
          </w:tcPr>
          <w:p w:rsidR="00023F47" w:rsidRPr="00CE7AAD" w:rsidRDefault="00023F47" w:rsidP="00CE7AA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A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Главный распорядитель </w:t>
            </w:r>
          </w:p>
        </w:tc>
      </w:tr>
      <w:tr w:rsidR="00480DC5" w:rsidRPr="00673A26" w:rsidTr="00334BEC">
        <w:tc>
          <w:tcPr>
            <w:tcW w:w="5070" w:type="dxa"/>
          </w:tcPr>
          <w:p w:rsidR="00F5095C" w:rsidRDefault="00F5095C" w:rsidP="00A500B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B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F5095C" w:rsidRDefault="00F5095C" w:rsidP="00A500B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95C" w:rsidRDefault="00F5095C" w:rsidP="00A500B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и почтовый адрес:</w:t>
            </w:r>
          </w:p>
          <w:p w:rsidR="00F5095C" w:rsidRPr="00F5095C" w:rsidRDefault="00F5095C" w:rsidP="00A500B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95C" w:rsidRDefault="00F5095C" w:rsidP="00A50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F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480DC5" w:rsidRPr="005D4F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ефон: </w:t>
            </w:r>
            <w:r w:rsidR="00480DC5" w:rsidRPr="005D4F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00B0" w:rsidRPr="005D4F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095C" w:rsidRPr="003633F7" w:rsidRDefault="00F5095C" w:rsidP="00F5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F5095C" w:rsidRPr="00D83AF6" w:rsidRDefault="00F5095C" w:rsidP="00F5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83A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ИНН </w:t>
            </w:r>
          </w:p>
          <w:p w:rsidR="00F5095C" w:rsidRPr="00D83AF6" w:rsidRDefault="00F5095C" w:rsidP="00F5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83A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КПП </w:t>
            </w:r>
          </w:p>
          <w:p w:rsidR="00F5095C" w:rsidRPr="00D83AF6" w:rsidRDefault="00F5095C" w:rsidP="00F5095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83A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ОГРН </w:t>
            </w:r>
          </w:p>
          <w:p w:rsidR="00F5095C" w:rsidRPr="00D83AF6" w:rsidRDefault="00F5095C" w:rsidP="00F5095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3A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F5095C" w:rsidRPr="00D83AF6" w:rsidRDefault="00F5095C" w:rsidP="00F5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5095C" w:rsidRPr="00D83AF6" w:rsidRDefault="00F5095C" w:rsidP="00F5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83A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БИК </w:t>
            </w:r>
          </w:p>
          <w:p w:rsidR="00F5095C" w:rsidRPr="00D83AF6" w:rsidRDefault="00F5095C" w:rsidP="00F5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83A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р/с </w:t>
            </w:r>
          </w:p>
          <w:p w:rsidR="00F5095C" w:rsidRPr="00D83AF6" w:rsidRDefault="00F5095C" w:rsidP="00F5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83AF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к/с </w:t>
            </w:r>
          </w:p>
          <w:p w:rsidR="005D4FA7" w:rsidRDefault="005D4FA7" w:rsidP="005D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D4F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480DC5" w:rsidRPr="003633F7" w:rsidRDefault="00480DC5" w:rsidP="005D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136" w:type="dxa"/>
          </w:tcPr>
          <w:p w:rsidR="00480DC5" w:rsidRPr="003633F7" w:rsidRDefault="00480DC5" w:rsidP="00480D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C0797">
              <w:rPr>
                <w:rFonts w:ascii="Times New Roman" w:hAnsi="Times New Roman"/>
                <w:sz w:val="28"/>
                <w:szCs w:val="28"/>
              </w:rPr>
              <w:t>Министерство по муниципальному развитию и внутренней политике Калининградской области</w:t>
            </w:r>
            <w:r w:rsidRPr="003633F7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480DC5" w:rsidRPr="003633F7" w:rsidRDefault="00480DC5" w:rsidP="00480D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Юридический и почтовый адрес: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236007, г. Калининград, ул. Дмитрия Донского, д. 1, помещ.224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 +7 (4012) 599-259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66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______________ 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 3906409006, КПП 390601001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ФИНАНСОВ КАЛИНИНГРАДСКОЙ ОБЛАСТИ (Министерство по муниципальному развитию и внутренней политике Калининградской области, л/с 03352</w:t>
            </w:r>
            <w:r w:rsidRPr="00B766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J</w:t>
            </w: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03450)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к/с 03221643270000003500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ОТДЕЛЕНИЕ КАЛИНИНГРАД БАНКА РОССИИ//УФК по Калининградской области, г. Калининград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 ТОФК 012748051</w:t>
            </w:r>
          </w:p>
          <w:p w:rsidR="00F5250A" w:rsidRPr="00B76651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ЕКС 40102810545370000028</w:t>
            </w:r>
          </w:p>
          <w:p w:rsidR="00480DC5" w:rsidRPr="003633F7" w:rsidRDefault="00F5250A" w:rsidP="00F5250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76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ОКТМО 27701000</w:t>
            </w:r>
          </w:p>
        </w:tc>
      </w:tr>
    </w:tbl>
    <w:p w:rsidR="00801CE4" w:rsidRPr="00A97758" w:rsidRDefault="00801CE4" w:rsidP="00583B0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32275" w:rsidRDefault="00A22C4F" w:rsidP="00583B0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461AA" w:rsidRPr="00311EA8">
        <w:rPr>
          <w:rFonts w:ascii="Times New Roman" w:hAnsi="Times New Roman" w:cs="Times New Roman"/>
          <w:sz w:val="28"/>
          <w:szCs w:val="28"/>
        </w:rPr>
        <w:t>. Подписи Сторон</w:t>
      </w:r>
    </w:p>
    <w:p w:rsidR="00023F47" w:rsidRPr="00A97758" w:rsidRDefault="00023F47" w:rsidP="00583B0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70"/>
        <w:gridCol w:w="5136"/>
      </w:tblGrid>
      <w:tr w:rsidR="00023F47" w:rsidRPr="00673A26" w:rsidTr="00334BE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80DC5" w:rsidRDefault="00F5095C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руководителя организации</w:t>
            </w:r>
          </w:p>
          <w:p w:rsidR="00480DC5" w:rsidRDefault="00480DC5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DC5" w:rsidRDefault="00480DC5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DC5" w:rsidRDefault="00480DC5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95C" w:rsidRDefault="00F5095C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95C" w:rsidRDefault="00F5095C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95C" w:rsidRDefault="00F5095C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1B6" w:rsidRDefault="00023F47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A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/</w:t>
            </w:r>
            <w:r w:rsidR="008374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09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023F47" w:rsidRPr="00673A26" w:rsidRDefault="00023F47" w:rsidP="00583B0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3A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(п</w:t>
            </w:r>
            <w:r w:rsidR="000579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одпись)               </w:t>
            </w:r>
          </w:p>
          <w:p w:rsidR="00023F47" w:rsidRPr="00673A26" w:rsidRDefault="00023F47" w:rsidP="00583B0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673A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480DC5" w:rsidRDefault="00480DC5" w:rsidP="00480DC5">
            <w:pPr>
              <w:pStyle w:val="ConsPlusNormal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0C0797">
              <w:rPr>
                <w:rFonts w:ascii="Times New Roman" w:hAnsi="Times New Roman"/>
                <w:sz w:val="28"/>
                <w:szCs w:val="28"/>
              </w:rPr>
              <w:t xml:space="preserve">по муниципальному развитию и внутренней политике Калининградской </w:t>
            </w:r>
            <w:r w:rsidRPr="00A50C7B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</w:p>
          <w:p w:rsidR="00480DC5" w:rsidRDefault="00480DC5" w:rsidP="00480D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C5" w:rsidRDefault="00480DC5" w:rsidP="00480D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C5" w:rsidRDefault="00480DC5" w:rsidP="00480D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C5" w:rsidRPr="00673A26" w:rsidRDefault="00480DC5" w:rsidP="00480D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DC5" w:rsidRPr="00673A26" w:rsidRDefault="00480DC5" w:rsidP="00480D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A26">
              <w:rPr>
                <w:rFonts w:ascii="Times New Roman" w:hAnsi="Times New Roman" w:cs="Times New Roman"/>
                <w:sz w:val="28"/>
                <w:szCs w:val="28"/>
              </w:rPr>
              <w:t>__________________ /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73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</w:p>
          <w:p w:rsidR="00480DC5" w:rsidRPr="004E5A5B" w:rsidRDefault="00480DC5" w:rsidP="00480D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A26">
              <w:rPr>
                <w:rFonts w:ascii="Times New Roman" w:hAnsi="Times New Roman" w:cs="Times New Roman"/>
                <w:sz w:val="20"/>
              </w:rPr>
              <w:t xml:space="preserve">   (подпись)         </w:t>
            </w:r>
            <w:r w:rsidRPr="00673A26">
              <w:rPr>
                <w:rFonts w:ascii="Times New Roman" w:hAnsi="Times New Roman"/>
                <w:sz w:val="20"/>
              </w:rPr>
              <w:t xml:space="preserve">    </w:t>
            </w:r>
          </w:p>
          <w:p w:rsidR="00023F47" w:rsidRPr="00673A26" w:rsidRDefault="00480DC5" w:rsidP="00480D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3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673A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D11A8" w:rsidRPr="00A97758" w:rsidRDefault="00CD11A8" w:rsidP="00583B0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D11A8" w:rsidRDefault="00CD11A8" w:rsidP="00583B0D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CD11A8" w:rsidSect="00334BEC">
          <w:headerReference w:type="default" r:id="rId9"/>
          <w:endnotePr>
            <w:numFmt w:val="decimal"/>
          </w:endnotePr>
          <w:type w:val="continuous"/>
          <w:pgSz w:w="11906" w:h="16838"/>
          <w:pgMar w:top="1134" w:right="567" w:bottom="1134" w:left="1134" w:header="709" w:footer="720" w:gutter="0"/>
          <w:pgNumType w:start="1"/>
          <w:cols w:space="720"/>
          <w:titlePg/>
          <w:docGrid w:linePitch="360"/>
        </w:sectPr>
      </w:pPr>
    </w:p>
    <w:p w:rsidR="00394BA8" w:rsidRPr="00394BA8" w:rsidRDefault="00394BA8" w:rsidP="00394BA8">
      <w:pPr>
        <w:widowControl w:val="0"/>
        <w:shd w:val="clear" w:color="auto" w:fill="FFFFFF" w:themeFill="background1"/>
        <w:tabs>
          <w:tab w:val="left" w:pos="900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394BA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Договору</w:t>
      </w:r>
    </w:p>
    <w:p w:rsidR="00394BA8" w:rsidRPr="00394BA8" w:rsidRDefault="00394BA8" w:rsidP="00394BA8">
      <w:pPr>
        <w:shd w:val="clear" w:color="auto" w:fill="FFFFFF" w:themeFill="background1"/>
        <w:spacing w:after="0" w:line="240" w:lineRule="auto"/>
        <w:ind w:firstLine="11340"/>
        <w:contextualSpacing/>
        <w:jc w:val="center"/>
        <w:rPr>
          <w:rFonts w:ascii="Times New Roman" w:hAnsi="Times New Roman"/>
          <w:sz w:val="16"/>
          <w:szCs w:val="16"/>
        </w:rPr>
      </w:pPr>
      <w:r w:rsidRPr="00394BA8">
        <w:rPr>
          <w:rFonts w:ascii="Times New Roman" w:hAnsi="Times New Roman"/>
          <w:sz w:val="28"/>
          <w:szCs w:val="28"/>
          <w:lang w:eastAsia="ru-RU"/>
        </w:rPr>
        <w:t>от «___» _____ 202</w:t>
      </w:r>
      <w:r w:rsidR="00480DC5">
        <w:rPr>
          <w:rFonts w:ascii="Times New Roman" w:hAnsi="Times New Roman"/>
          <w:sz w:val="28"/>
          <w:szCs w:val="28"/>
          <w:lang w:eastAsia="ru-RU"/>
        </w:rPr>
        <w:t>2</w:t>
      </w:r>
      <w:r w:rsidRPr="00394BA8">
        <w:rPr>
          <w:rFonts w:ascii="Times New Roman" w:hAnsi="Times New Roman"/>
          <w:sz w:val="28"/>
          <w:szCs w:val="28"/>
          <w:lang w:eastAsia="ru-RU"/>
        </w:rPr>
        <w:t xml:space="preserve"> г.  №_____</w:t>
      </w:r>
    </w:p>
    <w:p w:rsidR="00356652" w:rsidRPr="005A2A7E" w:rsidRDefault="00356652" w:rsidP="00356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2C4">
        <w:rPr>
          <w:rFonts w:ascii="Times New Roman" w:hAnsi="Times New Roman"/>
          <w:b/>
          <w:sz w:val="28"/>
          <w:szCs w:val="28"/>
        </w:rPr>
        <w:t>К А Л Е Н Д А Р Н Ы Й   П Л А Н</w:t>
      </w:r>
    </w:p>
    <w:p w:rsidR="00B9593A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D6C68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AD6C68">
        <w:rPr>
          <w:rFonts w:ascii="Times New Roman" w:hAnsi="Times New Roman"/>
          <w:b/>
          <w:sz w:val="28"/>
          <w:szCs w:val="24"/>
        </w:rPr>
        <w:t xml:space="preserve">проекта </w:t>
      </w:r>
    </w:p>
    <w:p w:rsidR="00B9593A" w:rsidRPr="000D59DD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</w:t>
      </w: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122C4">
        <w:rPr>
          <w:rFonts w:ascii="Times New Roman" w:hAnsi="Times New Roman"/>
          <w:sz w:val="24"/>
          <w:szCs w:val="24"/>
          <w:lang w:eastAsia="ru-RU"/>
        </w:rPr>
        <w:t>(наименование проекта)</w:t>
      </w:r>
    </w:p>
    <w:p w:rsidR="00B9593A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1122C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22C4">
        <w:rPr>
          <w:rFonts w:ascii="Times New Roman" w:hAnsi="Times New Roman"/>
          <w:sz w:val="24"/>
          <w:szCs w:val="24"/>
          <w:lang w:eastAsia="ru-RU"/>
        </w:rPr>
        <w:t>(наименование получателя средств бюджета)</w:t>
      </w:r>
    </w:p>
    <w:p w:rsidR="00B9593A" w:rsidRPr="009462FB" w:rsidRDefault="00B9593A" w:rsidP="00B9593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2FB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 – ___________</w:t>
      </w:r>
      <w:r w:rsidRPr="009462FB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 месяц</w:t>
      </w:r>
      <w:r w:rsidR="00D83AF6" w:rsidRPr="0022593B">
        <w:rPr>
          <w:rFonts w:ascii="Times New Roman" w:hAnsi="Times New Roman" w:cs="Times New Roman"/>
          <w:sz w:val="28"/>
          <w:szCs w:val="28"/>
          <w:lang w:eastAsia="ru-RU"/>
        </w:rPr>
        <w:t>(ев)</w:t>
      </w:r>
      <w:r w:rsidRPr="0022593B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B9593A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73" w:type="dxa"/>
        <w:jc w:val="center"/>
        <w:tblLayout w:type="fixed"/>
        <w:tblLook w:val="0000" w:firstRow="0" w:lastRow="0" w:firstColumn="0" w:lastColumn="0" w:noHBand="0" w:noVBand="0"/>
      </w:tblPr>
      <w:tblGrid>
        <w:gridCol w:w="714"/>
        <w:gridCol w:w="3534"/>
        <w:gridCol w:w="3544"/>
        <w:gridCol w:w="1417"/>
        <w:gridCol w:w="1559"/>
        <w:gridCol w:w="4405"/>
      </w:tblGrid>
      <w:tr w:rsidR="00B9593A" w:rsidRPr="00AD6C68" w:rsidTr="007D1B05">
        <w:trPr>
          <w:trHeight w:val="58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5915E6" w:rsidRDefault="00B9593A" w:rsidP="007D1B0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5915E6" w:rsidRDefault="00B9593A" w:rsidP="007D1B0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Период реализации мероприятия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Ожидаемые итоги</w:t>
            </w:r>
          </w:p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(с указанием количественных и качественных показателей)</w:t>
            </w:r>
          </w:p>
        </w:tc>
      </w:tr>
      <w:tr w:rsidR="00B9593A" w:rsidRPr="00AD6C68" w:rsidTr="007D1B05">
        <w:trPr>
          <w:trHeight w:val="58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AD6C68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AD6C68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AD6C68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завершение</w:t>
            </w:r>
          </w:p>
          <w:p w:rsidR="00B9593A" w:rsidRPr="009A75B9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AD6C68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9593A" w:rsidRPr="00AD6C68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15173" w:type="dxa"/>
        <w:jc w:val="center"/>
        <w:tblLayout w:type="fixed"/>
        <w:tblLook w:val="0000" w:firstRow="0" w:lastRow="0" w:firstColumn="0" w:lastColumn="0" w:noHBand="0" w:noVBand="0"/>
      </w:tblPr>
      <w:tblGrid>
        <w:gridCol w:w="714"/>
        <w:gridCol w:w="3534"/>
        <w:gridCol w:w="3544"/>
        <w:gridCol w:w="1417"/>
        <w:gridCol w:w="1559"/>
        <w:gridCol w:w="4405"/>
      </w:tblGrid>
      <w:tr w:rsidR="00B9593A" w:rsidRPr="00A97758" w:rsidTr="007D1B05">
        <w:trPr>
          <w:trHeight w:val="20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593A" w:rsidRPr="00A97758" w:rsidTr="007D1B05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3A" w:rsidRPr="00A97758" w:rsidTr="007D1B05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3A" w:rsidRPr="00A97758" w:rsidTr="007D1B05">
        <w:trPr>
          <w:trHeight w:val="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A97758" w:rsidRDefault="00B9593A" w:rsidP="007D1B05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93A" w:rsidRPr="009A75B9" w:rsidRDefault="00B9593A" w:rsidP="00B9593A">
      <w:pPr>
        <w:pStyle w:val="ConsPlusNormal"/>
        <w:shd w:val="clear" w:color="auto" w:fill="FFFFFF" w:themeFill="background1"/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78" w:type="dxa"/>
        <w:tblLook w:val="04A0" w:firstRow="1" w:lastRow="0" w:firstColumn="1" w:lastColumn="0" w:noHBand="0" w:noVBand="1"/>
      </w:tblPr>
      <w:tblGrid>
        <w:gridCol w:w="7371"/>
        <w:gridCol w:w="7907"/>
      </w:tblGrid>
      <w:tr w:rsidR="00B9593A" w:rsidRPr="00673A26" w:rsidTr="007D1B05">
        <w:trPr>
          <w:trHeight w:val="1843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(подпись)               </w:t>
            </w:r>
          </w:p>
          <w:p w:rsidR="00B9593A" w:rsidRPr="009A75B9" w:rsidRDefault="00B9593A" w:rsidP="007D1B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МП</w:t>
            </w:r>
            <w:r w:rsidRPr="009A75B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</w:tcPr>
          <w:p w:rsidR="00B9593A" w:rsidRPr="009A75B9" w:rsidRDefault="00B9593A" w:rsidP="007D1B0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по муниципальному развитию и внутренней политике </w:t>
            </w:r>
            <w:r w:rsidRPr="009A75B9"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</w:t>
            </w:r>
          </w:p>
          <w:p w:rsidR="00B9593A" w:rsidRPr="009A75B9" w:rsidRDefault="00B9593A" w:rsidP="007D1B0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3A" w:rsidRPr="009A75B9" w:rsidRDefault="00B9593A" w:rsidP="007D1B0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/ А.С. Сергеев</w:t>
            </w:r>
          </w:p>
          <w:p w:rsidR="00B9593A" w:rsidRPr="009A75B9" w:rsidRDefault="00B9593A" w:rsidP="007D1B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</w:rPr>
              <w:t xml:space="preserve">   (подпись)         </w:t>
            </w:r>
            <w:r w:rsidRPr="009A75B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9593A" w:rsidRPr="009A75B9" w:rsidRDefault="00B9593A" w:rsidP="007D1B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МП</w:t>
            </w: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</w:rPr>
        <w:sectPr w:rsidR="00B9593A" w:rsidRPr="001122C4" w:rsidSect="00A97758">
          <w:headerReference w:type="default" r:id="rId10"/>
          <w:footerReference w:type="default" r:id="rId11"/>
          <w:endnotePr>
            <w:numFmt w:val="decimal"/>
          </w:endnotePr>
          <w:pgSz w:w="16838" w:h="11906" w:orient="landscape"/>
          <w:pgMar w:top="1134" w:right="851" w:bottom="567" w:left="851" w:header="709" w:footer="709" w:gutter="0"/>
          <w:pgNumType w:start="1"/>
          <w:cols w:space="708"/>
          <w:titlePg/>
          <w:docGrid w:linePitch="360"/>
        </w:sect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122C4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  <w:r w:rsidRPr="001122C4">
        <w:rPr>
          <w:rFonts w:ascii="Times New Roman" w:hAnsi="Times New Roman"/>
          <w:sz w:val="28"/>
          <w:szCs w:val="28"/>
        </w:rPr>
        <w:t xml:space="preserve">к Договору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83B0D">
        <w:rPr>
          <w:rFonts w:ascii="Times New Roman" w:hAnsi="Times New Roman"/>
          <w:color w:val="FFFFFF" w:themeColor="background1"/>
          <w:sz w:val="28"/>
          <w:szCs w:val="28"/>
        </w:rPr>
        <w:t>.</w:t>
      </w:r>
    </w:p>
    <w:p w:rsidR="00B9593A" w:rsidRPr="00324F13" w:rsidRDefault="00B9593A" w:rsidP="00324F13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1122C4">
        <w:rPr>
          <w:rFonts w:ascii="Times New Roman" w:hAnsi="Times New Roman"/>
          <w:sz w:val="28"/>
          <w:szCs w:val="28"/>
        </w:rPr>
        <w:t>от « __ » ______  202</w:t>
      </w:r>
      <w:r>
        <w:rPr>
          <w:rFonts w:ascii="Times New Roman" w:hAnsi="Times New Roman"/>
          <w:sz w:val="28"/>
          <w:szCs w:val="28"/>
        </w:rPr>
        <w:t>2</w:t>
      </w:r>
      <w:r w:rsidRPr="001122C4">
        <w:rPr>
          <w:rFonts w:ascii="Times New Roman" w:hAnsi="Times New Roman"/>
          <w:sz w:val="28"/>
          <w:szCs w:val="28"/>
        </w:rPr>
        <w:t xml:space="preserve"> г. № _</w:t>
      </w:r>
      <w:r w:rsidR="00855776">
        <w:rPr>
          <w:rFonts w:ascii="Times New Roman" w:hAnsi="Times New Roman"/>
          <w:sz w:val="28"/>
          <w:szCs w:val="28"/>
        </w:rPr>
        <w:t>______</w:t>
      </w:r>
      <w:r w:rsidRPr="001122C4">
        <w:rPr>
          <w:rFonts w:ascii="Times New Roman" w:hAnsi="Times New Roman"/>
          <w:sz w:val="28"/>
          <w:szCs w:val="28"/>
        </w:rPr>
        <w:t>__</w:t>
      </w: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sz w:val="28"/>
          <w:szCs w:val="28"/>
          <w:lang w:eastAsia="ru-RU"/>
        </w:rPr>
        <w:t>БЮДЖЕТ ПРОЕКТА</w:t>
      </w:r>
    </w:p>
    <w:p w:rsidR="00B9593A" w:rsidRPr="000D59DD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</w:t>
      </w: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122C4">
        <w:rPr>
          <w:rFonts w:ascii="Times New Roman" w:hAnsi="Times New Roman"/>
          <w:sz w:val="24"/>
          <w:szCs w:val="24"/>
          <w:lang w:eastAsia="ru-RU"/>
        </w:rPr>
        <w:t>(наименование проекта)</w:t>
      </w:r>
    </w:p>
    <w:p w:rsidR="00B9593A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1122C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22C4">
        <w:rPr>
          <w:rFonts w:ascii="Times New Roman" w:hAnsi="Times New Roman"/>
          <w:sz w:val="24"/>
          <w:szCs w:val="24"/>
          <w:lang w:eastAsia="ru-RU"/>
        </w:rPr>
        <w:t>(наименование получателя средств бюджета)</w:t>
      </w:r>
    </w:p>
    <w:p w:rsidR="00B9593A" w:rsidRDefault="00B9593A" w:rsidP="00B9593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2FB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 – ___________</w:t>
      </w:r>
      <w:r w:rsidRPr="009462FB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 месяц</w:t>
      </w:r>
      <w:r w:rsidR="0070702F" w:rsidRPr="0022593B">
        <w:rPr>
          <w:rFonts w:ascii="Times New Roman" w:hAnsi="Times New Roman" w:cs="Times New Roman"/>
          <w:sz w:val="28"/>
          <w:szCs w:val="28"/>
          <w:lang w:eastAsia="ru-RU"/>
        </w:rPr>
        <w:t>(ев) _</w:t>
      </w:r>
      <w:r w:rsidRPr="0022593B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B9593A" w:rsidRDefault="00B9593A" w:rsidP="00B9593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проведения: ________________________________</w:t>
      </w:r>
      <w:r w:rsidR="007070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593A" w:rsidRPr="009462FB" w:rsidRDefault="00B9593A" w:rsidP="00B9593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</w:t>
      </w:r>
      <w:r w:rsidR="0070702F">
        <w:rPr>
          <w:rFonts w:ascii="Times New Roman" w:hAnsi="Times New Roman" w:cs="Times New Roman"/>
          <w:sz w:val="28"/>
          <w:szCs w:val="28"/>
          <w:lang w:eastAsia="ru-RU"/>
        </w:rPr>
        <w:t>тво участников: 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9593A" w:rsidRDefault="00B9593A" w:rsidP="00B959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89" w:type="dxa"/>
        <w:tblLook w:val="04A0" w:firstRow="1" w:lastRow="0" w:firstColumn="1" w:lastColumn="0" w:noHBand="0" w:noVBand="1"/>
      </w:tblPr>
      <w:tblGrid>
        <w:gridCol w:w="858"/>
        <w:gridCol w:w="5941"/>
        <w:gridCol w:w="1418"/>
        <w:gridCol w:w="1559"/>
        <w:gridCol w:w="1985"/>
        <w:gridCol w:w="1984"/>
        <w:gridCol w:w="1644"/>
      </w:tblGrid>
      <w:tr w:rsidR="00B9593A" w:rsidRPr="007D4A63" w:rsidTr="007D1B05">
        <w:trPr>
          <w:trHeight w:val="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 / цена за единицу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Запрашиваемая сумма</w:t>
            </w: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B9593A" w:rsidRPr="007D4A63" w:rsidRDefault="00B9593A" w:rsidP="00B9593A">
      <w:pPr>
        <w:spacing w:after="0" w:line="120" w:lineRule="auto"/>
        <w:rPr>
          <w:sz w:val="2"/>
          <w:szCs w:val="2"/>
        </w:rPr>
      </w:pPr>
    </w:p>
    <w:tbl>
      <w:tblPr>
        <w:tblW w:w="15389" w:type="dxa"/>
        <w:tblLook w:val="04A0" w:firstRow="1" w:lastRow="0" w:firstColumn="1" w:lastColumn="0" w:noHBand="0" w:noVBand="1"/>
      </w:tblPr>
      <w:tblGrid>
        <w:gridCol w:w="857"/>
        <w:gridCol w:w="5909"/>
        <w:gridCol w:w="1409"/>
        <w:gridCol w:w="1549"/>
        <w:gridCol w:w="1970"/>
        <w:gridCol w:w="1971"/>
        <w:gridCol w:w="1724"/>
      </w:tblGrid>
      <w:tr w:rsidR="00B9593A" w:rsidRPr="007D4A63" w:rsidTr="0022593B">
        <w:trPr>
          <w:cantSplit/>
          <w:trHeight w:val="20"/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труда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855776" w:rsidP="008557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855776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Cs/>
                <w:color w:val="232B55"/>
                <w:sz w:val="24"/>
                <w:szCs w:val="24"/>
                <w:shd w:val="clear" w:color="auto" w:fill="FFFFFF"/>
              </w:rPr>
              <w:t>О</w:t>
            </w: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труда сотрудников команды проекта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855776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5776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5776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855776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93A" w:rsidRPr="00855776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55776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#ССЫЛКА!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855776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D4A63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#ССЫЛКА!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D4A63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#ССЫЛКА!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D4A63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#ССЫЛКА!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Страховые взносы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855776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2259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Офисные расходы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22593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информационных, консультационных услуг и иные аналогичные расходы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проведение мероприятий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0702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702F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Прочие прямые расходы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593A"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0702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(средства областного бюджета):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93A" w:rsidRPr="007D4A63" w:rsidTr="0022593B">
        <w:trPr>
          <w:cantSplit/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70702F" w:rsidP="00B9593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r w:rsidR="00B9593A" w:rsidRPr="00225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22593B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93A" w:rsidRPr="007D4A63" w:rsidRDefault="00B9593A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D4A63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0702F" w:rsidRPr="007D4A63" w:rsidTr="0022593B">
        <w:trPr>
          <w:cantSplit/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22593B" w:rsidRDefault="0070702F" w:rsidP="00B9593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D4A63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D4A63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D4A63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702F" w:rsidRPr="007D4A63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70702F" w:rsidRPr="007D4A63" w:rsidTr="0022593B">
        <w:trPr>
          <w:cantSplit/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22593B" w:rsidRDefault="0070702F" w:rsidP="0070702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(софинансирование):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</w:p>
        </w:tc>
      </w:tr>
      <w:tr w:rsidR="0070702F" w:rsidRPr="007D4A63" w:rsidTr="0022593B">
        <w:trPr>
          <w:cantSplit/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22593B" w:rsidRDefault="0070702F" w:rsidP="0070702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(расходы на реализацию проекта):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22593B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702F" w:rsidRPr="0070702F" w:rsidRDefault="0070702F" w:rsidP="007D1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</w:p>
        </w:tc>
      </w:tr>
    </w:tbl>
    <w:p w:rsidR="00B9593A" w:rsidRDefault="00B9593A" w:rsidP="00B959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sz w:val="2"/>
          <w:szCs w:val="2"/>
        </w:rPr>
      </w:pPr>
    </w:p>
    <w:tbl>
      <w:tblPr>
        <w:tblW w:w="15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8"/>
        <w:gridCol w:w="7923"/>
      </w:tblGrid>
      <w:tr w:rsidR="00B9593A" w:rsidRPr="001122C4" w:rsidTr="007D1B05">
        <w:trPr>
          <w:trHeight w:val="19"/>
        </w:trPr>
        <w:tc>
          <w:tcPr>
            <w:tcW w:w="7548" w:type="dxa"/>
          </w:tcPr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</w:tc>
        <w:tc>
          <w:tcPr>
            <w:tcW w:w="7923" w:type="dxa"/>
          </w:tcPr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2C4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</w:tr>
      <w:tr w:rsidR="00B9593A" w:rsidRPr="001122C4" w:rsidTr="007D1B05">
        <w:trPr>
          <w:trHeight w:val="19"/>
        </w:trPr>
        <w:tc>
          <w:tcPr>
            <w:tcW w:w="7548" w:type="dxa"/>
          </w:tcPr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(подпись)               </w:t>
            </w:r>
          </w:p>
          <w:p w:rsidR="00B9593A" w:rsidRPr="003E0608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9A7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923" w:type="dxa"/>
          </w:tcPr>
          <w:p w:rsidR="00B9593A" w:rsidRPr="00B9593A" w:rsidRDefault="00B9593A" w:rsidP="00B959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93A">
              <w:rPr>
                <w:rFonts w:ascii="Times New Roman" w:hAnsi="Times New Roman" w:cs="Times New Roman"/>
                <w:sz w:val="28"/>
                <w:szCs w:val="28"/>
              </w:rPr>
              <w:t>Министр по муниципальному развитию и внутренней политике Калининградской области</w:t>
            </w:r>
          </w:p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3A" w:rsidRPr="001122C4" w:rsidRDefault="00B9593A" w:rsidP="007035A2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2C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Сергеев</w:t>
            </w:r>
          </w:p>
          <w:p w:rsidR="00B9593A" w:rsidRPr="007D4A63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D4A63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</w:tr>
    </w:tbl>
    <w:p w:rsidR="00B9593A" w:rsidRDefault="00B9593A" w:rsidP="00B9593A">
      <w:pPr>
        <w:spacing w:after="0" w:line="240" w:lineRule="auto"/>
        <w:contextualSpacing/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B9593A" w:rsidRPr="001122C4" w:rsidSect="00CD11A8">
          <w:headerReference w:type="default" r:id="rId12"/>
          <w:footerReference w:type="default" r:id="rId13"/>
          <w:endnotePr>
            <w:numFmt w:val="decimal"/>
          </w:endnotePr>
          <w:pgSz w:w="16838" w:h="11906" w:orient="landscape"/>
          <w:pgMar w:top="1134" w:right="851" w:bottom="567" w:left="851" w:header="709" w:footer="709" w:gutter="0"/>
          <w:pgNumType w:start="1"/>
          <w:cols w:space="708"/>
          <w:titlePg/>
          <w:docGrid w:linePitch="360"/>
        </w:sectPr>
      </w:pP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 к Договору</w:t>
      </w: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t>от __________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324F13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pStyle w:val="1"/>
        <w:shd w:val="clear" w:color="auto" w:fill="FFFFFF" w:themeFill="background1"/>
        <w:spacing w:before="0" w:line="240" w:lineRule="auto"/>
        <w:jc w:val="center"/>
        <w:rPr>
          <w:bCs/>
          <w:smallCaps w:val="0"/>
          <w:spacing w:val="0"/>
          <w:szCs w:val="28"/>
        </w:rPr>
      </w:pPr>
      <w:r w:rsidRPr="001122C4">
        <w:rPr>
          <w:smallCaps w:val="0"/>
          <w:spacing w:val="0"/>
          <w:szCs w:val="28"/>
        </w:rPr>
        <w:t>П О К А З А Т Е Л И,</w:t>
      </w:r>
    </w:p>
    <w:p w:rsidR="00B9593A" w:rsidRPr="001122C4" w:rsidRDefault="00B9593A" w:rsidP="00B9593A">
      <w:pPr>
        <w:pStyle w:val="1"/>
        <w:shd w:val="clear" w:color="auto" w:fill="FFFFFF" w:themeFill="background1"/>
        <w:spacing w:before="0" w:line="240" w:lineRule="auto"/>
        <w:jc w:val="center"/>
        <w:rPr>
          <w:bCs/>
          <w:smallCaps w:val="0"/>
          <w:spacing w:val="0"/>
          <w:szCs w:val="28"/>
        </w:rPr>
      </w:pPr>
      <w:r w:rsidRPr="001122C4">
        <w:rPr>
          <w:smallCaps w:val="0"/>
          <w:spacing w:val="0"/>
          <w:szCs w:val="28"/>
        </w:rPr>
        <w:t>необходимые для достиж</w:t>
      </w:r>
      <w:r>
        <w:rPr>
          <w:smallCaps w:val="0"/>
          <w:spacing w:val="0"/>
          <w:szCs w:val="28"/>
        </w:rPr>
        <w:t>ения результата предоставления Субсидии</w:t>
      </w:r>
    </w:p>
    <w:p w:rsidR="00B9593A" w:rsidRPr="001122C4" w:rsidRDefault="00B9593A" w:rsidP="00B9593A">
      <w:pPr>
        <w:pStyle w:val="1"/>
        <w:shd w:val="clear" w:color="auto" w:fill="FFFFFF" w:themeFill="background1"/>
        <w:spacing w:before="0" w:line="240" w:lineRule="auto"/>
        <w:jc w:val="center"/>
        <w:rPr>
          <w:b w:val="0"/>
          <w:bCs/>
          <w:smallCaps w:val="0"/>
          <w:spacing w:val="0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5"/>
      </w:tblGrid>
      <w:tr w:rsidR="00B9593A" w:rsidRPr="001122C4" w:rsidTr="007D1B05">
        <w:tc>
          <w:tcPr>
            <w:tcW w:w="10311" w:type="dxa"/>
            <w:tcBorders>
              <w:bottom w:val="single" w:sz="4" w:space="0" w:color="auto"/>
            </w:tcBorders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593A" w:rsidRPr="001122C4" w:rsidTr="007D1B05">
        <w:tc>
          <w:tcPr>
            <w:tcW w:w="10311" w:type="dxa"/>
            <w:tcBorders>
              <w:top w:val="single" w:sz="4" w:space="0" w:color="auto"/>
            </w:tcBorders>
            <w:shd w:val="clear" w:color="auto" w:fill="auto"/>
          </w:tcPr>
          <w:p w:rsidR="00B9593A" w:rsidRPr="00583B0D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B0D">
              <w:rPr>
                <w:rFonts w:ascii="Times New Roman" w:hAnsi="Times New Roman"/>
                <w:sz w:val="20"/>
                <w:szCs w:val="20"/>
              </w:rPr>
              <w:t>(название проекта)</w:t>
            </w:r>
          </w:p>
        </w:tc>
      </w:tr>
      <w:tr w:rsidR="00B9593A" w:rsidRPr="001122C4" w:rsidTr="007D1B05">
        <w:tc>
          <w:tcPr>
            <w:tcW w:w="10311" w:type="dxa"/>
            <w:tcBorders>
              <w:bottom w:val="single" w:sz="4" w:space="0" w:color="auto"/>
            </w:tcBorders>
            <w:shd w:val="clear" w:color="auto" w:fill="auto"/>
          </w:tcPr>
          <w:p w:rsidR="00B9593A" w:rsidRPr="007F073B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593A" w:rsidRPr="001122C4" w:rsidTr="007D1B05">
        <w:tc>
          <w:tcPr>
            <w:tcW w:w="10311" w:type="dxa"/>
            <w:tcBorders>
              <w:top w:val="single" w:sz="4" w:space="0" w:color="auto"/>
            </w:tcBorders>
            <w:shd w:val="clear" w:color="auto" w:fill="auto"/>
          </w:tcPr>
          <w:p w:rsidR="00B9593A" w:rsidRPr="00583B0D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83B0D">
              <w:rPr>
                <w:rFonts w:ascii="Times New Roman" w:hAnsi="Times New Roman"/>
                <w:sz w:val="20"/>
                <w:szCs w:val="20"/>
              </w:rPr>
              <w:t xml:space="preserve">(название организации-получателя </w:t>
            </w: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Pr="00583B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9593A" w:rsidRPr="001122C4" w:rsidTr="007D1B05">
        <w:tc>
          <w:tcPr>
            <w:tcW w:w="10311" w:type="dxa"/>
            <w:tcBorders>
              <w:bottom w:val="single" w:sz="4" w:space="0" w:color="auto"/>
            </w:tcBorders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11EA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311EA8">
              <w:rPr>
                <w:rFonts w:ascii="Times New Roman" w:hAnsi="Times New Roman"/>
                <w:sz w:val="28"/>
                <w:szCs w:val="28"/>
              </w:rPr>
              <w:t xml:space="preserve">) рублей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11EA8">
              <w:rPr>
                <w:rFonts w:ascii="Times New Roman" w:hAnsi="Times New Roman"/>
                <w:sz w:val="28"/>
                <w:szCs w:val="28"/>
              </w:rPr>
              <w:t xml:space="preserve"> копеек</w:t>
            </w:r>
          </w:p>
        </w:tc>
      </w:tr>
      <w:tr w:rsidR="00B9593A" w:rsidRPr="001122C4" w:rsidTr="007D1B05">
        <w:trPr>
          <w:trHeight w:val="187"/>
        </w:trPr>
        <w:tc>
          <w:tcPr>
            <w:tcW w:w="10311" w:type="dxa"/>
            <w:tcBorders>
              <w:top w:val="single" w:sz="4" w:space="0" w:color="auto"/>
            </w:tcBorders>
            <w:shd w:val="clear" w:color="auto" w:fill="auto"/>
          </w:tcPr>
          <w:p w:rsidR="00B9593A" w:rsidRPr="00583B0D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83B0D">
              <w:rPr>
                <w:rFonts w:ascii="Times New Roman" w:hAnsi="Times New Roman"/>
                <w:sz w:val="20"/>
                <w:szCs w:val="20"/>
              </w:rPr>
              <w:t xml:space="preserve">(сумма </w:t>
            </w: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Pr="00583B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23"/>
        <w:gridCol w:w="1437"/>
        <w:gridCol w:w="2160"/>
      </w:tblGrid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 проекта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tabs>
                <w:tab w:val="center" w:pos="6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C079D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DC22AA" w:rsidTr="007D1B0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22A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Калининградской области, на территории которых реализована программа (проект)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Default="00B9593A" w:rsidP="007D1B05">
            <w:pPr>
              <w:jc w:val="center"/>
            </w:pPr>
            <w:r w:rsidRPr="00C079D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DC22AA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sz w:val="28"/>
          <w:szCs w:val="28"/>
          <w:lang w:eastAsia="ru-RU"/>
        </w:rPr>
        <w:t xml:space="preserve">Главный распорядитель </w:t>
      </w: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B9593A" w:rsidRDefault="00B9593A" w:rsidP="00B9593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593A">
        <w:rPr>
          <w:rFonts w:ascii="Times New Roman" w:hAnsi="Times New Roman" w:cs="Times New Roman"/>
          <w:sz w:val="28"/>
          <w:szCs w:val="28"/>
        </w:rPr>
        <w:t xml:space="preserve">Министр </w:t>
      </w:r>
    </w:p>
    <w:p w:rsidR="00B9593A" w:rsidRDefault="00B9593A" w:rsidP="00B9593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B9593A">
        <w:rPr>
          <w:rFonts w:ascii="Times New Roman" w:hAnsi="Times New Roman" w:cs="Times New Roman"/>
          <w:sz w:val="28"/>
          <w:szCs w:val="28"/>
        </w:rPr>
        <w:t xml:space="preserve">по муниципальному развитию </w:t>
      </w:r>
    </w:p>
    <w:p w:rsidR="00B9593A" w:rsidRDefault="00B9593A" w:rsidP="00B9593A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 w:rsidRPr="00B9593A">
        <w:rPr>
          <w:rFonts w:ascii="Times New Roman" w:hAnsi="Times New Roman" w:cs="Times New Roman"/>
          <w:sz w:val="28"/>
          <w:szCs w:val="28"/>
        </w:rPr>
        <w:t>и внутренней политике Калининградской области</w:t>
      </w:r>
      <w:r w:rsidRPr="001122C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А.С. Сергеев</w:t>
      </w:r>
    </w:p>
    <w:p w:rsidR="00B9593A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МП</w:t>
      </w: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  <w:sectPr w:rsidR="00B9593A" w:rsidRPr="001122C4" w:rsidSect="00CD11A8">
          <w:headerReference w:type="default" r:id="rId14"/>
          <w:footerReference w:type="default" r:id="rId15"/>
          <w:endnotePr>
            <w:numFmt w:val="decimal"/>
          </w:endnotePr>
          <w:pgSz w:w="11904" w:h="16836"/>
          <w:pgMar w:top="1134" w:right="567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к Договору</w:t>
      </w: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t>от __________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г.  №____</w:t>
      </w:r>
      <w:r w:rsidR="00324F13">
        <w:rPr>
          <w:rFonts w:ascii="Times New Roman" w:hAnsi="Times New Roman"/>
          <w:sz w:val="28"/>
          <w:szCs w:val="28"/>
          <w:lang w:eastAsia="ru-RU"/>
        </w:rPr>
        <w:t>___</w:t>
      </w:r>
      <w:r w:rsidRPr="001122C4">
        <w:rPr>
          <w:rFonts w:ascii="Times New Roman" w:hAnsi="Times New Roman"/>
          <w:sz w:val="28"/>
          <w:szCs w:val="28"/>
          <w:lang w:eastAsia="ru-RU"/>
        </w:rPr>
        <w:t>__</w:t>
      </w:r>
    </w:p>
    <w:p w:rsidR="00B9593A" w:rsidRPr="004569DD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Default="00B9593A" w:rsidP="00B95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3D1B">
        <w:rPr>
          <w:rFonts w:ascii="Times New Roman" w:hAnsi="Times New Roman" w:cs="Times New Roman"/>
          <w:b/>
          <w:sz w:val="28"/>
          <w:szCs w:val="28"/>
        </w:rPr>
        <w:t>Отчет о достижении результат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93D1B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493D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93A" w:rsidRDefault="00B9593A" w:rsidP="00B95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3D1B">
        <w:rPr>
          <w:rFonts w:ascii="Times New Roman" w:hAnsi="Times New Roman" w:cs="Times New Roman"/>
          <w:b/>
          <w:sz w:val="28"/>
          <w:szCs w:val="28"/>
        </w:rPr>
        <w:t>и показателей, необходимых для достижения результат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93D1B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B9593A" w:rsidRPr="00493D1B" w:rsidRDefault="00B9593A" w:rsidP="00B95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602"/>
        <w:gridCol w:w="82"/>
        <w:gridCol w:w="9364"/>
      </w:tblGrid>
      <w:tr w:rsidR="00B9593A" w:rsidRPr="00B72166" w:rsidTr="007035A2">
        <w:trPr>
          <w:trHeight w:val="20"/>
          <w:jc w:val="center"/>
        </w:trPr>
        <w:tc>
          <w:tcPr>
            <w:tcW w:w="14742" w:type="dxa"/>
            <w:gridSpan w:val="4"/>
          </w:tcPr>
          <w:p w:rsidR="00B9593A" w:rsidRPr="00B72166" w:rsidRDefault="00B9593A" w:rsidP="006C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>по состоянию на 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5F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9593A" w:rsidRPr="00B72166" w:rsidTr="007035A2">
        <w:trPr>
          <w:trHeight w:val="120"/>
          <w:jc w:val="center"/>
        </w:trPr>
        <w:tc>
          <w:tcPr>
            <w:tcW w:w="14742" w:type="dxa"/>
            <w:gridSpan w:val="4"/>
          </w:tcPr>
          <w:p w:rsidR="00B9593A" w:rsidRPr="001F5E51" w:rsidRDefault="00B9593A" w:rsidP="00324F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(01.10.2022, </w:t>
            </w:r>
            <w:r w:rsidR="00265E94"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  <w:r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="00265E94"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</w:t>
            </w:r>
            <w:r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1.202</w:t>
            </w:r>
            <w:r w:rsidR="00265E94"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3, 01.04.2023, </w:t>
            </w:r>
            <w:r w:rsidR="00324F13"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  <w:r w:rsidR="00265E94"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.0</w:t>
            </w:r>
            <w:r w:rsidR="00774CA1"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  <w:r w:rsidR="00265E94"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.202</w:t>
            </w:r>
            <w:r w:rsidR="006C65FD"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  <w:r w:rsidRPr="002259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9593A" w:rsidRPr="00B72166" w:rsidTr="007035A2">
        <w:trPr>
          <w:trHeight w:val="20"/>
          <w:jc w:val="center"/>
        </w:trPr>
        <w:tc>
          <w:tcPr>
            <w:tcW w:w="5296" w:type="dxa"/>
            <w:gridSpan w:val="2"/>
          </w:tcPr>
          <w:p w:rsidR="00B9593A" w:rsidRPr="00B72166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9446" w:type="dxa"/>
            <w:gridSpan w:val="2"/>
            <w:tcBorders>
              <w:bottom w:val="single" w:sz="4" w:space="0" w:color="auto"/>
            </w:tcBorders>
          </w:tcPr>
          <w:p w:rsidR="00B9593A" w:rsidRPr="00B72166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93A" w:rsidRPr="00B72166" w:rsidTr="007035A2">
        <w:trPr>
          <w:trHeight w:val="20"/>
          <w:jc w:val="center"/>
        </w:trPr>
        <w:tc>
          <w:tcPr>
            <w:tcW w:w="5378" w:type="dxa"/>
            <w:gridSpan w:val="3"/>
          </w:tcPr>
          <w:p w:rsidR="00B9593A" w:rsidRPr="00B72166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</w:t>
            </w:r>
          </w:p>
        </w:tc>
        <w:tc>
          <w:tcPr>
            <w:tcW w:w="9364" w:type="dxa"/>
            <w:tcBorders>
              <w:top w:val="single" w:sz="4" w:space="0" w:color="auto"/>
              <w:bottom w:val="single" w:sz="4" w:space="0" w:color="auto"/>
            </w:tcBorders>
          </w:tcPr>
          <w:p w:rsidR="00B9593A" w:rsidRPr="00B72166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93A" w:rsidRPr="00B72166" w:rsidTr="007035A2">
        <w:trPr>
          <w:trHeight w:val="20"/>
          <w:jc w:val="center"/>
        </w:trPr>
        <w:tc>
          <w:tcPr>
            <w:tcW w:w="5378" w:type="dxa"/>
            <w:gridSpan w:val="3"/>
          </w:tcPr>
          <w:p w:rsidR="00B9593A" w:rsidRPr="00493D1B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4" w:type="dxa"/>
            <w:tcBorders>
              <w:top w:val="single" w:sz="4" w:space="0" w:color="auto"/>
            </w:tcBorders>
          </w:tcPr>
          <w:p w:rsidR="00B9593A" w:rsidRPr="00493D1B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D1B">
              <w:rPr>
                <w:rFonts w:ascii="Times New Roman" w:hAnsi="Times New Roman" w:cs="Times New Roman"/>
                <w:i/>
                <w:sz w:val="20"/>
                <w:szCs w:val="20"/>
              </w:rPr>
              <w:t>(министерство, иной орган)</w:t>
            </w:r>
          </w:p>
        </w:tc>
      </w:tr>
      <w:tr w:rsidR="00B9593A" w:rsidRPr="00B72166" w:rsidTr="007035A2">
        <w:trPr>
          <w:trHeight w:val="20"/>
          <w:jc w:val="center"/>
        </w:trPr>
        <w:tc>
          <w:tcPr>
            <w:tcW w:w="2694" w:type="dxa"/>
          </w:tcPr>
          <w:p w:rsidR="00B9593A" w:rsidRPr="00B72166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2048" w:type="dxa"/>
            <w:gridSpan w:val="3"/>
            <w:tcBorders>
              <w:bottom w:val="single" w:sz="4" w:space="0" w:color="auto"/>
            </w:tcBorders>
          </w:tcPr>
          <w:p w:rsidR="00B9593A" w:rsidRPr="00B72166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93A" w:rsidRPr="00B72166" w:rsidTr="007035A2">
        <w:trPr>
          <w:trHeight w:val="20"/>
          <w:jc w:val="center"/>
        </w:trPr>
        <w:tc>
          <w:tcPr>
            <w:tcW w:w="2694" w:type="dxa"/>
          </w:tcPr>
          <w:p w:rsidR="00B9593A" w:rsidRPr="00493D1B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</w:tcBorders>
          </w:tcPr>
          <w:p w:rsidR="00B9593A" w:rsidRPr="00493D1B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3D1B">
              <w:rPr>
                <w:rFonts w:ascii="Times New Roman" w:hAnsi="Times New Roman" w:cs="Times New Roman"/>
                <w:i/>
                <w:sz w:val="20"/>
                <w:szCs w:val="20"/>
              </w:rPr>
              <w:t>(первичный – «0», уточненный – «1», «2», «3», «...»)</w:t>
            </w:r>
          </w:p>
        </w:tc>
      </w:tr>
      <w:tr w:rsidR="00B9593A" w:rsidRPr="00B72166" w:rsidTr="007035A2">
        <w:trPr>
          <w:trHeight w:val="20"/>
          <w:jc w:val="center"/>
        </w:trPr>
        <w:tc>
          <w:tcPr>
            <w:tcW w:w="14742" w:type="dxa"/>
            <w:gridSpan w:val="4"/>
            <w:tcBorders>
              <w:bottom w:val="single" w:sz="4" w:space="0" w:color="auto"/>
            </w:tcBorders>
          </w:tcPr>
          <w:p w:rsidR="00B9593A" w:rsidRPr="00B72166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Периодичность: </w:t>
            </w:r>
          </w:p>
        </w:tc>
      </w:tr>
      <w:tr w:rsidR="00B9593A" w:rsidRPr="00B72166" w:rsidTr="007035A2">
        <w:trPr>
          <w:trHeight w:val="20"/>
          <w:jc w:val="center"/>
        </w:trPr>
        <w:tc>
          <w:tcPr>
            <w:tcW w:w="14742" w:type="dxa"/>
            <w:gridSpan w:val="4"/>
            <w:tcBorders>
              <w:top w:val="single" w:sz="4" w:space="0" w:color="auto"/>
            </w:tcBorders>
          </w:tcPr>
          <w:p w:rsidR="00B9593A" w:rsidRPr="001F5E51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E51">
              <w:rPr>
                <w:rFonts w:ascii="Times New Roman" w:hAnsi="Times New Roman" w:cs="Times New Roman"/>
                <w:i/>
                <w:sz w:val="20"/>
                <w:szCs w:val="20"/>
              </w:rPr>
              <w:t>квартальная / итоговая</w:t>
            </w:r>
          </w:p>
        </w:tc>
      </w:tr>
      <w:tr w:rsidR="00B9593A" w:rsidRPr="00B72166" w:rsidTr="007035A2">
        <w:trPr>
          <w:trHeight w:val="20"/>
          <w:jc w:val="center"/>
        </w:trPr>
        <w:tc>
          <w:tcPr>
            <w:tcW w:w="14742" w:type="dxa"/>
            <w:gridSpan w:val="4"/>
            <w:tcBorders>
              <w:bottom w:val="single" w:sz="4" w:space="0" w:color="auto"/>
            </w:tcBorders>
          </w:tcPr>
          <w:p w:rsidR="00B9593A" w:rsidRPr="00B72166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</w:tr>
    </w:tbl>
    <w:p w:rsidR="00B9593A" w:rsidRPr="00B72166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3A" w:rsidRPr="004569DD" w:rsidRDefault="00B9593A" w:rsidP="00B9593A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DD">
        <w:rPr>
          <w:rFonts w:ascii="Times New Roman" w:hAnsi="Times New Roman" w:cs="Times New Roman"/>
          <w:sz w:val="28"/>
          <w:szCs w:val="28"/>
        </w:rPr>
        <w:t xml:space="preserve">Информация о достижении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56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93A" w:rsidRPr="00BD1360" w:rsidRDefault="00B9593A" w:rsidP="00B9593A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1276"/>
        <w:gridCol w:w="1276"/>
        <w:gridCol w:w="1701"/>
        <w:gridCol w:w="1984"/>
        <w:gridCol w:w="2127"/>
      </w:tblGrid>
      <w:tr w:rsidR="00B9593A" w:rsidRPr="00BD1360" w:rsidTr="007035A2">
        <w:trPr>
          <w:trHeight w:val="400"/>
          <w:jc w:val="center"/>
        </w:trPr>
        <w:tc>
          <w:tcPr>
            <w:tcW w:w="6232" w:type="dxa"/>
            <w:vMerge w:val="restart"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7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276" w:type="dxa"/>
            <w:vMerge w:val="restart"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7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5812" w:type="dxa"/>
            <w:gridSpan w:val="3"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7A7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</w:tr>
      <w:tr w:rsidR="00B9593A" w:rsidRPr="00BD1360" w:rsidTr="007035A2">
        <w:trPr>
          <w:trHeight w:val="691"/>
          <w:jc w:val="center"/>
        </w:trPr>
        <w:tc>
          <w:tcPr>
            <w:tcW w:w="6232" w:type="dxa"/>
            <w:vMerge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7">
              <w:rPr>
                <w:rFonts w:ascii="Times New Roman" w:hAnsi="Times New Roman" w:cs="Times New Roman"/>
                <w:sz w:val="24"/>
                <w:szCs w:val="24"/>
              </w:rPr>
              <w:t>на отчетную дату (гр. 4 / гр. 3 * 100)</w:t>
            </w:r>
          </w:p>
        </w:tc>
        <w:tc>
          <w:tcPr>
            <w:tcW w:w="1984" w:type="dxa"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7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 (</w:t>
            </w:r>
            <w:hyperlink w:anchor="Par74" w:history="1">
              <w:r w:rsidRPr="00F747A7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F747A7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hyperlink w:anchor="Par77" w:history="1">
              <w:r w:rsidRPr="00F747A7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Pr="00F747A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127" w:type="dxa"/>
          </w:tcPr>
          <w:p w:rsidR="00B9593A" w:rsidRPr="00F747A7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7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отклонения </w:t>
            </w:r>
          </w:p>
        </w:tc>
      </w:tr>
    </w:tbl>
    <w:p w:rsidR="00B9593A" w:rsidRPr="00BD1360" w:rsidRDefault="00B9593A" w:rsidP="00B9593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701"/>
        <w:gridCol w:w="1984"/>
        <w:gridCol w:w="2122"/>
      </w:tblGrid>
      <w:tr w:rsidR="00B9593A" w:rsidRPr="00BD1360" w:rsidTr="007035A2">
        <w:trPr>
          <w:trHeight w:val="17"/>
          <w:tblHeader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Вовлечение жителей Калининградской области в деятельность, направленную на решение социальных проблем, развитие гражданского общества в Калининградской области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D136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в том числе показатели, необходимые для достижения результата: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человек, принявших участие в мероприятиях проекта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hd w:val="clear" w:color="auto" w:fill="FFFFFF" w:themeFill="background1"/>
              <w:tabs>
                <w:tab w:val="center" w:pos="6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56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7035A2">
        <w:trPr>
          <w:trHeight w:val="17"/>
          <w:jc w:val="center"/>
        </w:trPr>
        <w:tc>
          <w:tcPr>
            <w:tcW w:w="6237" w:type="dxa"/>
          </w:tcPr>
          <w:p w:rsidR="00B9593A" w:rsidRPr="00BD1360" w:rsidRDefault="00B9593A" w:rsidP="007D1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Калининградской области, на территории которых реализована программа (проект)</w:t>
            </w:r>
          </w:p>
        </w:tc>
        <w:tc>
          <w:tcPr>
            <w:tcW w:w="1276" w:type="dxa"/>
          </w:tcPr>
          <w:p w:rsidR="00B9593A" w:rsidRPr="00BD1360" w:rsidRDefault="00B9593A" w:rsidP="007D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36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360">
        <w:rPr>
          <w:rFonts w:ascii="Times New Roman" w:hAnsi="Times New Roman" w:cs="Times New Roman"/>
          <w:sz w:val="24"/>
          <w:szCs w:val="24"/>
        </w:rPr>
        <w:t>(уполномоченное лицо)  _____________ _________ _______________________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136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(должность)            (подпись)                  (расшифровка подписи)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360">
        <w:rPr>
          <w:rFonts w:ascii="Times New Roman" w:hAnsi="Times New Roman" w:cs="Times New Roman"/>
          <w:sz w:val="24"/>
          <w:szCs w:val="24"/>
        </w:rPr>
        <w:t>Исполнитель  _____________ ___________________ _______________________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136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(должность)                    (фамилия, инициалы)                                  (телефон)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360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B9593A" w:rsidRPr="00B72166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93A" w:rsidRPr="0071116A" w:rsidRDefault="00B9593A" w:rsidP="00B9593A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16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принятии отчета о достижении результата предоставления Субсидии </w:t>
      </w:r>
    </w:p>
    <w:p w:rsidR="00B9593A" w:rsidRPr="0071116A" w:rsidRDefault="00B9593A" w:rsidP="00B9593A">
      <w:pPr>
        <w:pStyle w:val="a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16A">
        <w:rPr>
          <w:rFonts w:ascii="Times New Roman" w:hAnsi="Times New Roman" w:cs="Times New Roman"/>
          <w:sz w:val="28"/>
          <w:szCs w:val="28"/>
        </w:rPr>
        <w:t>и показателей, необходимых для достижения результата предоставления Субсидии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81"/>
        <w:gridCol w:w="2138"/>
        <w:gridCol w:w="2977"/>
      </w:tblGrid>
      <w:tr w:rsidR="00B9593A" w:rsidRPr="00BD1360" w:rsidTr="00F747A7">
        <w:trPr>
          <w:trHeight w:val="274"/>
        </w:trPr>
        <w:tc>
          <w:tcPr>
            <w:tcW w:w="9481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8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97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9593A" w:rsidRPr="00BD1360" w:rsidTr="00F747A7">
        <w:trPr>
          <w:trHeight w:val="271"/>
        </w:trPr>
        <w:tc>
          <w:tcPr>
            <w:tcW w:w="9481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93A" w:rsidRPr="00BD1360" w:rsidTr="00F747A7">
        <w:trPr>
          <w:trHeight w:val="64"/>
        </w:trPr>
        <w:tc>
          <w:tcPr>
            <w:tcW w:w="9481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Объем Субсидии, направленного на достижение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8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F747A7">
        <w:trPr>
          <w:trHeight w:val="167"/>
        </w:trPr>
        <w:tc>
          <w:tcPr>
            <w:tcW w:w="9481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Объем Субсидии, потребность в котором не подтверждена</w:t>
            </w:r>
          </w:p>
        </w:tc>
        <w:tc>
          <w:tcPr>
            <w:tcW w:w="2138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ind w:left="892" w:hanging="8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F747A7">
        <w:trPr>
          <w:trHeight w:val="130"/>
        </w:trPr>
        <w:tc>
          <w:tcPr>
            <w:tcW w:w="9481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Объем Субсидии, подлежащий возврату в бюджет</w:t>
            </w:r>
          </w:p>
        </w:tc>
        <w:tc>
          <w:tcPr>
            <w:tcW w:w="2138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3A" w:rsidRPr="00BD1360" w:rsidTr="00F747A7">
        <w:trPr>
          <w:trHeight w:val="220"/>
        </w:trPr>
        <w:tc>
          <w:tcPr>
            <w:tcW w:w="9481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60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138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593A" w:rsidRPr="00BD1360" w:rsidRDefault="00B9593A" w:rsidP="007D1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360">
        <w:rPr>
          <w:rFonts w:ascii="Times New Roman" w:hAnsi="Times New Roman" w:cs="Times New Roman"/>
          <w:sz w:val="24"/>
          <w:szCs w:val="24"/>
        </w:rPr>
        <w:t>Руководитель (уполномоченное лицо)  _____________ _________ _______________________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136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(должность)            (подпись)                  (расшифровка подписи)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360">
        <w:rPr>
          <w:rFonts w:ascii="Times New Roman" w:hAnsi="Times New Roman" w:cs="Times New Roman"/>
          <w:sz w:val="24"/>
          <w:szCs w:val="24"/>
        </w:rPr>
        <w:t>Исполнитель  _____________ ___________________ _______________________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136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(должность)                    (фамилия, инициалы)                                  (телефон)</w:t>
      </w:r>
    </w:p>
    <w:p w:rsidR="00B9593A" w:rsidRPr="00BD1360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360">
        <w:rPr>
          <w:rFonts w:ascii="Times New Roman" w:hAnsi="Times New Roman" w:cs="Times New Roman"/>
          <w:sz w:val="24"/>
          <w:szCs w:val="24"/>
        </w:rPr>
        <w:t>«__» __________ 20__</w:t>
      </w:r>
    </w:p>
    <w:p w:rsidR="00B9593A" w:rsidRPr="003C46B7" w:rsidRDefault="00B9593A" w:rsidP="00B9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8"/>
        <w:gridCol w:w="6911"/>
      </w:tblGrid>
      <w:tr w:rsidR="00B9593A" w:rsidRPr="001122C4" w:rsidTr="00F747A7">
        <w:trPr>
          <w:trHeight w:val="19"/>
        </w:trPr>
        <w:tc>
          <w:tcPr>
            <w:tcW w:w="7548" w:type="dxa"/>
          </w:tcPr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</w:tc>
        <w:tc>
          <w:tcPr>
            <w:tcW w:w="6911" w:type="dxa"/>
          </w:tcPr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2C4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</w:tr>
      <w:tr w:rsidR="00B9593A" w:rsidRPr="001122C4" w:rsidTr="00F747A7">
        <w:trPr>
          <w:trHeight w:val="19"/>
        </w:trPr>
        <w:tc>
          <w:tcPr>
            <w:tcW w:w="7548" w:type="dxa"/>
          </w:tcPr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(подпись)               </w:t>
            </w:r>
          </w:p>
          <w:p w:rsidR="00B9593A" w:rsidRPr="003E0608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9A7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11" w:type="dxa"/>
          </w:tcPr>
          <w:p w:rsidR="00B9593A" w:rsidRDefault="00B9593A" w:rsidP="00B959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93A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по муниципальному развитию и внутренней </w:t>
            </w:r>
          </w:p>
          <w:p w:rsidR="00B9593A" w:rsidRPr="00B9593A" w:rsidRDefault="00B9593A" w:rsidP="00B959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93A">
              <w:rPr>
                <w:rFonts w:ascii="Times New Roman" w:hAnsi="Times New Roman" w:cs="Times New Roman"/>
                <w:sz w:val="28"/>
                <w:szCs w:val="28"/>
              </w:rPr>
              <w:t>политике Калининградской области</w:t>
            </w:r>
          </w:p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2C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Сергеев </w:t>
            </w:r>
            <w:r w:rsidRPr="001122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9593A" w:rsidRPr="0036537E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6537E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</w:tr>
    </w:tbl>
    <w:p w:rsidR="00B9593A" w:rsidRPr="003C46B7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Cs w:val="28"/>
          <w:lang w:eastAsia="ru-RU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  <w:sectPr w:rsidR="00B9593A" w:rsidRPr="001122C4" w:rsidSect="00F077DD">
          <w:headerReference w:type="default" r:id="rId16"/>
          <w:footerReference w:type="default" r:id="rId17"/>
          <w:endnotePr>
            <w:numFmt w:val="decimal"/>
          </w:endnotePr>
          <w:type w:val="continuous"/>
          <w:pgSz w:w="16836" w:h="11904" w:orient="landscape"/>
          <w:pgMar w:top="1134" w:right="1134" w:bottom="567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к Договору</w:t>
      </w: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t>от __________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г.  №_</w:t>
      </w:r>
      <w:r w:rsidR="00324F13">
        <w:rPr>
          <w:rFonts w:ascii="Times New Roman" w:hAnsi="Times New Roman"/>
          <w:sz w:val="28"/>
          <w:szCs w:val="28"/>
          <w:lang w:eastAsia="ru-RU"/>
        </w:rPr>
        <w:t>___</w:t>
      </w:r>
      <w:r w:rsidRPr="001122C4">
        <w:rPr>
          <w:rFonts w:ascii="Times New Roman" w:hAnsi="Times New Roman"/>
          <w:sz w:val="28"/>
          <w:szCs w:val="28"/>
          <w:lang w:eastAsia="ru-RU"/>
        </w:rPr>
        <w:t>_____</w:t>
      </w: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799C">
        <w:rPr>
          <w:rFonts w:ascii="Times New Roman" w:hAnsi="Times New Roman"/>
          <w:b/>
          <w:sz w:val="28"/>
          <w:szCs w:val="28"/>
          <w:lang w:eastAsia="ru-RU"/>
        </w:rPr>
        <w:t>о расходах,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799C">
        <w:rPr>
          <w:rFonts w:ascii="Times New Roman" w:hAnsi="Times New Roman"/>
          <w:b/>
          <w:sz w:val="28"/>
          <w:szCs w:val="28"/>
          <w:lang w:eastAsia="ru-RU"/>
        </w:rPr>
        <w:t xml:space="preserve">источником финансового обеспечения которых является </w:t>
      </w:r>
      <w:r>
        <w:rPr>
          <w:rFonts w:ascii="Times New Roman" w:hAnsi="Times New Roman"/>
          <w:b/>
          <w:sz w:val="28"/>
          <w:szCs w:val="28"/>
          <w:lang w:eastAsia="ru-RU"/>
        </w:rPr>
        <w:t>Субсидия</w:t>
      </w:r>
      <w:r w:rsidRPr="001122C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sz w:val="28"/>
          <w:szCs w:val="28"/>
          <w:lang w:eastAsia="ru-RU"/>
        </w:rPr>
        <w:t>по состоянию на _______________</w:t>
      </w:r>
    </w:p>
    <w:p w:rsidR="00B9593A" w:rsidRPr="0022593B" w:rsidRDefault="00265E94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65E94">
        <w:rPr>
          <w:rFonts w:ascii="Times New Roman" w:hAnsi="Times New Roman"/>
          <w:sz w:val="20"/>
          <w:szCs w:val="20"/>
          <w:lang w:eastAsia="ru-RU"/>
        </w:rPr>
        <w:t>(01.10.2022</w:t>
      </w:r>
      <w:r w:rsidR="00B9593A" w:rsidRPr="00265E94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265E94">
        <w:rPr>
          <w:rFonts w:ascii="Times New Roman" w:hAnsi="Times New Roman"/>
          <w:sz w:val="20"/>
          <w:szCs w:val="20"/>
          <w:lang w:eastAsia="ru-RU"/>
        </w:rPr>
        <w:t>01</w:t>
      </w:r>
      <w:r w:rsidR="00B9593A" w:rsidRPr="00265E94">
        <w:rPr>
          <w:rFonts w:ascii="Times New Roman" w:hAnsi="Times New Roman"/>
          <w:sz w:val="20"/>
          <w:szCs w:val="20"/>
          <w:lang w:eastAsia="ru-RU"/>
        </w:rPr>
        <w:t>.</w:t>
      </w:r>
      <w:r w:rsidRPr="00265E94">
        <w:rPr>
          <w:rFonts w:ascii="Times New Roman" w:hAnsi="Times New Roman"/>
          <w:sz w:val="20"/>
          <w:szCs w:val="20"/>
          <w:lang w:eastAsia="ru-RU"/>
        </w:rPr>
        <w:t>01</w:t>
      </w:r>
      <w:r w:rsidR="00B9593A" w:rsidRPr="00265E94">
        <w:rPr>
          <w:rFonts w:ascii="Times New Roman" w:hAnsi="Times New Roman"/>
          <w:sz w:val="20"/>
          <w:szCs w:val="20"/>
          <w:lang w:eastAsia="ru-RU"/>
        </w:rPr>
        <w:t>.202</w:t>
      </w:r>
      <w:r w:rsidRPr="00265E94">
        <w:rPr>
          <w:rFonts w:ascii="Times New Roman" w:hAnsi="Times New Roman"/>
          <w:sz w:val="20"/>
          <w:szCs w:val="20"/>
          <w:lang w:eastAsia="ru-RU"/>
        </w:rPr>
        <w:t>3, 01.04.</w:t>
      </w:r>
      <w:r w:rsidRPr="0022593B">
        <w:rPr>
          <w:rFonts w:ascii="Times New Roman" w:hAnsi="Times New Roman"/>
          <w:sz w:val="20"/>
          <w:szCs w:val="20"/>
          <w:lang w:eastAsia="ru-RU"/>
        </w:rPr>
        <w:t xml:space="preserve">2023, </w:t>
      </w:r>
      <w:r w:rsidR="00324F13" w:rsidRPr="0022593B">
        <w:rPr>
          <w:rFonts w:ascii="Times New Roman" w:hAnsi="Times New Roman"/>
          <w:sz w:val="20"/>
          <w:szCs w:val="20"/>
          <w:lang w:eastAsia="ru-RU"/>
        </w:rPr>
        <w:t>01</w:t>
      </w:r>
      <w:r w:rsidRPr="0022593B">
        <w:rPr>
          <w:rFonts w:ascii="Times New Roman" w:hAnsi="Times New Roman"/>
          <w:sz w:val="20"/>
          <w:szCs w:val="20"/>
          <w:lang w:eastAsia="ru-RU"/>
        </w:rPr>
        <w:t>.0</w:t>
      </w:r>
      <w:r w:rsidR="00774CA1" w:rsidRPr="0022593B">
        <w:rPr>
          <w:rFonts w:ascii="Times New Roman" w:hAnsi="Times New Roman"/>
          <w:sz w:val="20"/>
          <w:szCs w:val="20"/>
          <w:lang w:eastAsia="ru-RU"/>
        </w:rPr>
        <w:t>7</w:t>
      </w:r>
      <w:r w:rsidRPr="0022593B">
        <w:rPr>
          <w:rFonts w:ascii="Times New Roman" w:hAnsi="Times New Roman"/>
          <w:sz w:val="20"/>
          <w:szCs w:val="20"/>
          <w:lang w:eastAsia="ru-RU"/>
        </w:rPr>
        <w:t>.2023</w:t>
      </w:r>
      <w:r w:rsidR="00B9593A" w:rsidRPr="0022593B">
        <w:rPr>
          <w:rFonts w:ascii="Times New Roman" w:hAnsi="Times New Roman"/>
          <w:sz w:val="20"/>
          <w:szCs w:val="20"/>
          <w:lang w:eastAsia="ru-RU"/>
        </w:rPr>
        <w:t>)</w:t>
      </w:r>
    </w:p>
    <w:p w:rsidR="00B9593A" w:rsidRPr="0022593B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Look w:val="01E0" w:firstRow="1" w:lastRow="1" w:firstColumn="1" w:lastColumn="1" w:noHBand="0" w:noVBand="0"/>
      </w:tblPr>
      <w:tblGrid>
        <w:gridCol w:w="14601"/>
      </w:tblGrid>
      <w:tr w:rsidR="00B9593A" w:rsidRPr="0022593B" w:rsidTr="00265E94">
        <w:trPr>
          <w:trHeight w:val="449"/>
        </w:trPr>
        <w:tc>
          <w:tcPr>
            <w:tcW w:w="146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93A" w:rsidRPr="0022593B" w:rsidRDefault="00B9593A" w:rsidP="007D1B05">
            <w:pPr>
              <w:widowControl w:val="0"/>
              <w:shd w:val="clear" w:color="auto" w:fill="FFFFFF" w:themeFill="background1"/>
              <w:tabs>
                <w:tab w:val="left" w:leader="underscore" w:pos="10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593A" w:rsidRPr="0022593B" w:rsidTr="00265E94">
        <w:trPr>
          <w:trHeight w:val="292"/>
        </w:trPr>
        <w:tc>
          <w:tcPr>
            <w:tcW w:w="146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593A" w:rsidRPr="0022593B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93B">
              <w:rPr>
                <w:rFonts w:ascii="Times New Roman" w:hAnsi="Times New Roman"/>
                <w:sz w:val="20"/>
                <w:szCs w:val="20"/>
              </w:rPr>
              <w:t>(название проекта)</w:t>
            </w:r>
          </w:p>
        </w:tc>
      </w:tr>
      <w:tr w:rsidR="00B9593A" w:rsidRPr="0022593B" w:rsidTr="00265E94">
        <w:trPr>
          <w:trHeight w:val="419"/>
        </w:trPr>
        <w:tc>
          <w:tcPr>
            <w:tcW w:w="146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593A" w:rsidRPr="0022593B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593A" w:rsidRPr="0022593B" w:rsidTr="00265E94">
        <w:trPr>
          <w:trHeight w:val="281"/>
        </w:trPr>
        <w:tc>
          <w:tcPr>
            <w:tcW w:w="146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593A" w:rsidRPr="0022593B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93B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получателя средств бюджета)</w:t>
            </w:r>
          </w:p>
        </w:tc>
      </w:tr>
    </w:tbl>
    <w:p w:rsidR="00B9593A" w:rsidRPr="0022593B" w:rsidRDefault="00B9593A" w:rsidP="00B9593A">
      <w:pPr>
        <w:widowControl w:val="0"/>
        <w:shd w:val="clear" w:color="auto" w:fill="FFFFFF" w:themeFill="background1"/>
        <w:tabs>
          <w:tab w:val="left" w:leader="underscore" w:pos="1063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8"/>
        <w:tblW w:w="14596" w:type="dxa"/>
        <w:tblLayout w:type="fixed"/>
        <w:tblLook w:val="04A0" w:firstRow="1" w:lastRow="0" w:firstColumn="1" w:lastColumn="0" w:noHBand="0" w:noVBand="1"/>
      </w:tblPr>
      <w:tblGrid>
        <w:gridCol w:w="556"/>
        <w:gridCol w:w="2841"/>
        <w:gridCol w:w="1276"/>
        <w:gridCol w:w="1134"/>
        <w:gridCol w:w="16"/>
        <w:gridCol w:w="1100"/>
        <w:gridCol w:w="18"/>
        <w:gridCol w:w="1134"/>
        <w:gridCol w:w="58"/>
        <w:gridCol w:w="1076"/>
        <w:gridCol w:w="24"/>
        <w:gridCol w:w="1650"/>
        <w:gridCol w:w="25"/>
        <w:gridCol w:w="1515"/>
        <w:gridCol w:w="44"/>
        <w:gridCol w:w="2129"/>
      </w:tblGrid>
      <w:tr w:rsidR="00F747A7" w:rsidRPr="0022593B" w:rsidTr="007B3BB9">
        <w:trPr>
          <w:trHeight w:val="20"/>
        </w:trPr>
        <w:tc>
          <w:tcPr>
            <w:tcW w:w="557" w:type="dxa"/>
            <w:vMerge w:val="restart"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2" w:type="dxa"/>
            <w:vMerge w:val="restart"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расходов (согласно смете расходов)</w:t>
            </w:r>
          </w:p>
        </w:tc>
        <w:tc>
          <w:tcPr>
            <w:tcW w:w="1276" w:type="dxa"/>
            <w:vMerge w:val="restart"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стоимость проекта (план), руб.</w:t>
            </w:r>
          </w:p>
        </w:tc>
        <w:tc>
          <w:tcPr>
            <w:tcW w:w="4536" w:type="dxa"/>
            <w:gridSpan w:val="7"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Фактические расходы, руб.</w:t>
            </w:r>
          </w:p>
        </w:tc>
        <w:tc>
          <w:tcPr>
            <w:tcW w:w="1699" w:type="dxa"/>
            <w:gridSpan w:val="3"/>
            <w:vMerge w:val="restart"/>
            <w:hideMark/>
          </w:tcPr>
          <w:p w:rsidR="00F747A7" w:rsidRPr="0022593B" w:rsidRDefault="00F747A7" w:rsidP="00324F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Нарастающий итог </w:t>
            </w: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с начала реализации проекта, руб.</w:t>
            </w: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(гр.4+гр.5</w:t>
            </w:r>
            <w:r w:rsidR="00324F13"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+гр.6+гр.7</w:t>
            </w: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7" w:type="dxa"/>
            <w:gridSpan w:val="2"/>
            <w:vMerge w:val="restart"/>
            <w:hideMark/>
          </w:tcPr>
          <w:p w:rsidR="00F747A7" w:rsidRPr="0022593B" w:rsidRDefault="00F747A7" w:rsidP="00324F1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Неизрасхо-дованный остаток средств, руб., (гр.3 - гр.</w:t>
            </w:r>
            <w:r w:rsidR="00324F13"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9" w:type="dxa"/>
            <w:vMerge w:val="restart"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Подтверждающие документы</w:t>
            </w: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(дата и №№ документов за отчетный квартал)</w:t>
            </w:r>
          </w:p>
        </w:tc>
      </w:tr>
      <w:tr w:rsidR="00F747A7" w:rsidRPr="0022593B" w:rsidTr="007B3BB9">
        <w:trPr>
          <w:trHeight w:val="20"/>
        </w:trPr>
        <w:tc>
          <w:tcPr>
            <w:tcW w:w="557" w:type="dxa"/>
            <w:vMerge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III  квартал</w:t>
            </w:r>
          </w:p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1134" w:type="dxa"/>
            <w:gridSpan w:val="3"/>
            <w:hideMark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IV квартал 2022 года</w:t>
            </w:r>
          </w:p>
        </w:tc>
        <w:tc>
          <w:tcPr>
            <w:tcW w:w="1134" w:type="dxa"/>
          </w:tcPr>
          <w:p w:rsidR="00F747A7" w:rsidRPr="0022593B" w:rsidRDefault="00F747A7" w:rsidP="007B3BB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 квартал 202</w:t>
            </w:r>
            <w:r w:rsidR="007B3BB9"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gridSpan w:val="2"/>
          </w:tcPr>
          <w:p w:rsidR="00F747A7" w:rsidRPr="0022593B" w:rsidRDefault="00F747A7" w:rsidP="007B3BB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II квартал 202</w:t>
            </w:r>
            <w:r w:rsidR="007B3BB9"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259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99" w:type="dxa"/>
            <w:gridSpan w:val="3"/>
            <w:vMerge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hideMark/>
          </w:tcPr>
          <w:p w:rsidR="00F747A7" w:rsidRPr="0022593B" w:rsidRDefault="00F747A7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47A7" w:rsidRPr="0022593B" w:rsidTr="007B3BB9">
        <w:trPr>
          <w:trHeight w:val="20"/>
        </w:trPr>
        <w:tc>
          <w:tcPr>
            <w:tcW w:w="557" w:type="dxa"/>
            <w:hideMark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hideMark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hideMark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gridSpan w:val="3"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gridSpan w:val="2"/>
          </w:tcPr>
          <w:p w:rsidR="00F747A7" w:rsidRPr="0022593B" w:rsidRDefault="00324F13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9" w:type="dxa"/>
          </w:tcPr>
          <w:p w:rsidR="00F747A7" w:rsidRPr="0022593B" w:rsidRDefault="00324F13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47A7" w:rsidRPr="0022593B" w:rsidTr="007B3BB9">
        <w:trPr>
          <w:trHeight w:val="20"/>
        </w:trPr>
        <w:tc>
          <w:tcPr>
            <w:tcW w:w="14596" w:type="dxa"/>
            <w:gridSpan w:val="16"/>
          </w:tcPr>
          <w:p w:rsidR="00F747A7" w:rsidRPr="0022593B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Средства областного бюджета - запрашиваемая сумма</w:t>
            </w:r>
          </w:p>
        </w:tc>
      </w:tr>
      <w:tr w:rsidR="00F747A7" w:rsidRPr="001122C4" w:rsidTr="007B3BB9">
        <w:trPr>
          <w:trHeight w:val="20"/>
        </w:trPr>
        <w:tc>
          <w:tcPr>
            <w:tcW w:w="55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9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47A7" w:rsidRPr="001122C4" w:rsidTr="007B3BB9">
        <w:trPr>
          <w:trHeight w:val="20"/>
        </w:trPr>
        <w:tc>
          <w:tcPr>
            <w:tcW w:w="55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47A7" w:rsidRPr="001122C4" w:rsidTr="007B3BB9">
        <w:trPr>
          <w:trHeight w:val="20"/>
        </w:trPr>
        <w:tc>
          <w:tcPr>
            <w:tcW w:w="55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2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47A7" w:rsidRPr="001122C4" w:rsidTr="007B3BB9">
        <w:trPr>
          <w:trHeight w:val="20"/>
        </w:trPr>
        <w:tc>
          <w:tcPr>
            <w:tcW w:w="55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2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47A7" w:rsidRPr="001122C4" w:rsidTr="007B3BB9">
        <w:trPr>
          <w:trHeight w:val="20"/>
        </w:trPr>
        <w:tc>
          <w:tcPr>
            <w:tcW w:w="3399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средства областного бюджета:</w:t>
            </w: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47A7" w:rsidRPr="001122C4" w:rsidTr="007B3BB9">
        <w:trPr>
          <w:trHeight w:val="20"/>
        </w:trPr>
        <w:tc>
          <w:tcPr>
            <w:tcW w:w="14596" w:type="dxa"/>
            <w:gridSpan w:val="16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Средства организации - софинансирование (если имеется)</w:t>
            </w:r>
          </w:p>
        </w:tc>
      </w:tr>
      <w:tr w:rsidR="00F747A7" w:rsidRPr="001122C4" w:rsidTr="007035A2">
        <w:trPr>
          <w:trHeight w:val="20"/>
        </w:trPr>
        <w:tc>
          <w:tcPr>
            <w:tcW w:w="55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47A7" w:rsidRPr="001122C4" w:rsidTr="007035A2">
        <w:trPr>
          <w:trHeight w:val="20"/>
        </w:trPr>
        <w:tc>
          <w:tcPr>
            <w:tcW w:w="55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47A7" w:rsidRPr="001122C4" w:rsidTr="007035A2">
        <w:trPr>
          <w:trHeight w:val="20"/>
        </w:trPr>
        <w:tc>
          <w:tcPr>
            <w:tcW w:w="3399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средства софинансирования:</w:t>
            </w: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F747A7" w:rsidRPr="001122C4" w:rsidTr="007035A2">
        <w:trPr>
          <w:trHeight w:val="20"/>
        </w:trPr>
        <w:tc>
          <w:tcPr>
            <w:tcW w:w="3399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gridSpan w:val="2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3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:rsidR="00F747A7" w:rsidRPr="001122C4" w:rsidRDefault="00F747A7" w:rsidP="00F747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122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593A" w:rsidRPr="001122C4" w:rsidRDefault="00B9593A" w:rsidP="00B9593A">
      <w:pPr>
        <w:widowControl w:val="0"/>
        <w:shd w:val="clear" w:color="auto" w:fill="FFFFFF" w:themeFill="background1"/>
        <w:tabs>
          <w:tab w:val="left" w:leader="underscore" w:pos="1063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tabs>
          <w:tab w:val="left" w:leader="underscore" w:pos="1063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sz w:val="2"/>
          <w:szCs w:val="2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t xml:space="preserve">Всего израсходовано ____________________________ (_____________________________________) рублей. 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Использовано средств Субсидии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в сумме ___________ (_____________________________________________________) рублей.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t>Собственные расходы организации составили ________ (___________________________________________________) рублей.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tabs>
          <w:tab w:val="left" w:pos="72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pStyle w:val="ConsPlusNormal"/>
        <w:shd w:val="clear" w:color="auto" w:fill="FFFFFF" w:themeFill="background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2C4">
        <w:rPr>
          <w:rFonts w:ascii="Times New Roman" w:hAnsi="Times New Roman" w:cs="Times New Roman"/>
          <w:b/>
          <w:sz w:val="28"/>
          <w:szCs w:val="28"/>
        </w:rPr>
        <w:t xml:space="preserve">Получатель </w:t>
      </w:r>
    </w:p>
    <w:p w:rsidR="00B9593A" w:rsidRPr="00673A26" w:rsidRDefault="00B9593A" w:rsidP="00B9593A">
      <w:pPr>
        <w:widowControl w:val="0"/>
        <w:suppressAutoHyphens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Должность </w:t>
      </w:r>
      <w:r w:rsidRPr="00673A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 / ____________</w:t>
      </w:r>
    </w:p>
    <w:p w:rsidR="00B9593A" w:rsidRDefault="00B9593A" w:rsidP="00B9593A">
      <w:pPr>
        <w:widowControl w:val="0"/>
        <w:suppressAutoHyphens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673A26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               (ФИО)       </w:t>
      </w:r>
    </w:p>
    <w:p w:rsidR="00B9593A" w:rsidRDefault="00B9593A" w:rsidP="00B9593A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8"/>
        <w:gridCol w:w="6911"/>
      </w:tblGrid>
      <w:tr w:rsidR="00B9593A" w:rsidRPr="001122C4" w:rsidTr="005F05BD">
        <w:trPr>
          <w:trHeight w:val="19"/>
        </w:trPr>
        <w:tc>
          <w:tcPr>
            <w:tcW w:w="7548" w:type="dxa"/>
          </w:tcPr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</w:tc>
        <w:tc>
          <w:tcPr>
            <w:tcW w:w="6911" w:type="dxa"/>
          </w:tcPr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2C4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</w:tr>
      <w:tr w:rsidR="00B9593A" w:rsidRPr="001122C4" w:rsidTr="005F05BD">
        <w:trPr>
          <w:trHeight w:val="19"/>
        </w:trPr>
        <w:tc>
          <w:tcPr>
            <w:tcW w:w="7548" w:type="dxa"/>
          </w:tcPr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(подпись)               </w:t>
            </w:r>
          </w:p>
          <w:p w:rsidR="00B9593A" w:rsidRPr="003E0608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9A7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911" w:type="dxa"/>
          </w:tcPr>
          <w:p w:rsidR="00B9593A" w:rsidRPr="00B9593A" w:rsidRDefault="00B9593A" w:rsidP="00B959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93A">
              <w:rPr>
                <w:rFonts w:ascii="Times New Roman" w:hAnsi="Times New Roman" w:cs="Times New Roman"/>
                <w:sz w:val="28"/>
                <w:szCs w:val="28"/>
              </w:rPr>
              <w:t>Министр по муниципальному развитию и внутренней политике Калининградской области</w:t>
            </w:r>
          </w:p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3A" w:rsidRPr="001122C4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22C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Сергеев</w:t>
            </w:r>
            <w:r w:rsidRPr="001122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9593A" w:rsidRPr="0036537E" w:rsidRDefault="00B9593A" w:rsidP="007D1B05">
            <w:pPr>
              <w:pStyle w:val="ConsPlusNormal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6537E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</w:tr>
    </w:tbl>
    <w:p w:rsidR="00B9593A" w:rsidRDefault="00B9593A" w:rsidP="00B9593A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93A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9593A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  <w:sectPr w:rsidR="00B9593A" w:rsidSect="00BD2572">
          <w:headerReference w:type="default" r:id="rId18"/>
          <w:footerReference w:type="default" r:id="rId19"/>
          <w:endnotePr>
            <w:numFmt w:val="decimal"/>
          </w:endnotePr>
          <w:pgSz w:w="16836" w:h="11904" w:orient="landscape"/>
          <w:pgMar w:top="851" w:right="1134" w:bottom="539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к Договору</w:t>
      </w: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t>от __________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г.  №_</w:t>
      </w:r>
      <w:r w:rsidR="00324F13">
        <w:rPr>
          <w:rFonts w:ascii="Times New Roman" w:hAnsi="Times New Roman"/>
          <w:sz w:val="28"/>
          <w:szCs w:val="28"/>
          <w:lang w:eastAsia="ru-RU"/>
        </w:rPr>
        <w:t>___</w:t>
      </w:r>
      <w:r w:rsidRPr="001122C4">
        <w:rPr>
          <w:rFonts w:ascii="Times New Roman" w:hAnsi="Times New Roman"/>
          <w:sz w:val="28"/>
          <w:szCs w:val="28"/>
          <w:lang w:eastAsia="ru-RU"/>
        </w:rPr>
        <w:t>_____</w:t>
      </w: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B9593A" w:rsidRPr="001122C4" w:rsidTr="007D1B05">
        <w:tc>
          <w:tcPr>
            <w:tcW w:w="10311" w:type="dxa"/>
            <w:shd w:val="clear" w:color="auto" w:fill="auto"/>
          </w:tcPr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 К Т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реализации проекта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 Договору № ___________ от ____________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г. Калининград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«__ »__________ </w:t>
            </w:r>
            <w:r w:rsidRPr="0022593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24F13" w:rsidRPr="0022593B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593A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Настоящий акт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оставлен в том, что Получатель </w:t>
            </w:r>
            <w:r w:rsidRPr="001122C4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ru-RU"/>
              </w:rPr>
              <w:t>реализ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ru-RU"/>
              </w:rPr>
              <w:t>овал</w:t>
            </w:r>
            <w:r w:rsidRPr="001122C4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eastAsia="ru-RU"/>
              </w:rPr>
              <w:t>:</w:t>
            </w:r>
          </w:p>
          <w:p w:rsidR="00B9593A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607755">
              <w:rPr>
                <w:rFonts w:ascii="Times New Roman" w:hAnsi="Times New Roman"/>
                <w:sz w:val="28"/>
                <w:szCs w:val="24"/>
              </w:rPr>
              <w:t>___________________________________________.</w:t>
            </w:r>
          </w:p>
          <w:p w:rsidR="00B9593A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 xml:space="preserve">езультат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 xml:space="preserve"> и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показателей, необходимых для достижения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216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 достигнуты (</w:t>
            </w:r>
            <w:r w:rsidRPr="001A424A">
              <w:rPr>
                <w:rFonts w:ascii="Times New Roman" w:hAnsi="Times New Roman" w:cs="Times New Roman"/>
                <w:i/>
                <w:sz w:val="28"/>
                <w:szCs w:val="28"/>
              </w:rPr>
              <w:t>не достигнуты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Субсидия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, предоставленн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счет средств областного бюджета в размере </w:t>
            </w:r>
            <w:r w:rsidRPr="002814EA">
              <w:rPr>
                <w:rFonts w:ascii="Times New Roman" w:hAnsi="Times New Roman"/>
                <w:sz w:val="28"/>
                <w:szCs w:val="28"/>
              </w:rPr>
              <w:t>______ (___)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1A424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 полностью в сумме</w:t>
            </w:r>
            <w:r w:rsidRPr="001A424A">
              <w:rPr>
                <w:rFonts w:ascii="Times New Roman" w:hAnsi="Times New Roman"/>
                <w:i/>
                <w:sz w:val="28"/>
                <w:szCs w:val="28"/>
              </w:rPr>
              <w:t>______ (___) рублей, средства в сумме ______ (___) рублей возвращены в бюджет в соответствии с требованием Главного распорядителя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Софинансирование из собственных средств организации составило </w:t>
            </w:r>
            <w:r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____</w:t>
            </w:r>
            <w:r w:rsidRPr="00275D28">
              <w:rPr>
                <w:rFonts w:ascii="Times New Roman" w:hAnsi="Times New Roman"/>
                <w:sz w:val="40"/>
                <w:szCs w:val="28"/>
                <w:lang w:eastAsia="ru-RU"/>
              </w:rPr>
              <w:t xml:space="preserve"> 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Общая стоимость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проекта составила </w:t>
            </w:r>
            <w:r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_______</w:t>
            </w:r>
            <w:r w:rsidRPr="00275D28">
              <w:rPr>
                <w:rFonts w:ascii="Times New Roman" w:hAnsi="Times New Roman"/>
                <w:sz w:val="40"/>
                <w:szCs w:val="28"/>
                <w:lang w:eastAsia="ru-RU"/>
              </w:rPr>
              <w:t xml:space="preserve"> </w:t>
            </w:r>
            <w:r w:rsidRPr="002814EA">
              <w:rPr>
                <w:rFonts w:ascii="Times New Roman" w:hAnsi="Times New Roman"/>
                <w:sz w:val="28"/>
                <w:szCs w:val="28"/>
                <w:lang w:eastAsia="ru-RU"/>
              </w:rPr>
              <w:t>(___________</w:t>
            </w:r>
            <w:r w:rsidRPr="004F6C5B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включая все предусмотренные действующим законодательством Росси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йской Федерации налоги и сборы.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Договорные обязательства выполнены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Сторонами полностью.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>Взаимных претензий стороны Договора не имеют.</w:t>
            </w:r>
          </w:p>
          <w:p w:rsidR="00B9593A" w:rsidRPr="001122C4" w:rsidRDefault="00B9593A" w:rsidP="007D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45"/>
              <w:gridCol w:w="5124"/>
            </w:tblGrid>
            <w:tr w:rsidR="00B9593A" w:rsidRPr="001122C4" w:rsidTr="007D1B05">
              <w:tc>
                <w:tcPr>
                  <w:tcW w:w="4745" w:type="dxa"/>
                  <w:shd w:val="clear" w:color="auto" w:fill="auto"/>
                </w:tcPr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eastAsia="ru-RU"/>
                    </w:rPr>
                  </w:pPr>
                  <w:r w:rsidRPr="001122C4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eastAsia="ru-RU"/>
                    </w:rPr>
                    <w:t>Получатель</w:t>
                  </w:r>
                </w:p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9593A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9593A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9593A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 w:rsidRPr="001122C4"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_________________ / 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  <w:lang w:eastAsia="ru-RU"/>
                    </w:rPr>
                    <w:t>____________</w:t>
                  </w:r>
                </w:p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122C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МП</w:t>
                  </w:r>
                </w:p>
              </w:tc>
              <w:tc>
                <w:tcPr>
                  <w:tcW w:w="5124" w:type="dxa"/>
                  <w:shd w:val="clear" w:color="auto" w:fill="auto"/>
                </w:tcPr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122C4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Главный распорядитель </w:t>
                  </w:r>
                </w:p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B9593A" w:rsidRPr="00B9593A" w:rsidRDefault="00B9593A" w:rsidP="00B9593A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5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Министр по муниципальному развитию и внутренней политике Калининградской области</w:t>
                  </w:r>
                </w:p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122C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_________________ /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А.С. Сергеев</w:t>
                  </w:r>
                </w:p>
                <w:p w:rsidR="00B9593A" w:rsidRPr="001122C4" w:rsidRDefault="00B9593A" w:rsidP="007D1B05">
                  <w:pPr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122C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МП</w:t>
                  </w:r>
                </w:p>
              </w:tc>
            </w:tr>
          </w:tbl>
          <w:p w:rsidR="00B9593A" w:rsidRPr="001122C4" w:rsidRDefault="00B9593A" w:rsidP="007D1B05">
            <w:pPr>
              <w:widowControl w:val="0"/>
              <w:shd w:val="clear" w:color="auto" w:fill="FFFFFF" w:themeFill="background1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593A" w:rsidRPr="003C46B7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10064" w:type="dxa"/>
        <w:tblInd w:w="142" w:type="dxa"/>
        <w:tblLook w:val="04A0" w:firstRow="1" w:lastRow="0" w:firstColumn="1" w:lastColumn="0" w:noHBand="0" w:noVBand="1"/>
      </w:tblPr>
      <w:tblGrid>
        <w:gridCol w:w="4678"/>
        <w:gridCol w:w="5386"/>
      </w:tblGrid>
      <w:tr w:rsidR="00B9593A" w:rsidRPr="00673A26" w:rsidTr="007D1B0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(подпись)               </w:t>
            </w:r>
          </w:p>
          <w:p w:rsidR="00B9593A" w:rsidRPr="00673A26" w:rsidRDefault="00B9593A" w:rsidP="007D1B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9A7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9593A" w:rsidRPr="00B9593A" w:rsidRDefault="00B9593A" w:rsidP="00B959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93A">
              <w:rPr>
                <w:rFonts w:ascii="Times New Roman" w:hAnsi="Times New Roman" w:cs="Times New Roman"/>
                <w:sz w:val="28"/>
                <w:szCs w:val="28"/>
              </w:rPr>
              <w:t>Министр по муниципальному развитию и внутренней политике Калининградской области</w:t>
            </w:r>
          </w:p>
          <w:p w:rsidR="00B9593A" w:rsidRPr="00673A26" w:rsidRDefault="00B9593A" w:rsidP="007D1B0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3A" w:rsidRPr="00673A26" w:rsidRDefault="00B9593A" w:rsidP="007D1B0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A2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Сергеев</w:t>
            </w:r>
          </w:p>
          <w:p w:rsidR="00B9593A" w:rsidRPr="0036537E" w:rsidRDefault="00B9593A" w:rsidP="007D1B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6537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МП</w:t>
            </w:r>
            <w:r w:rsidRPr="0036537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B9593A" w:rsidRPr="003C46B7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0"/>
          <w:szCs w:val="28"/>
          <w:lang w:eastAsia="ru-RU"/>
        </w:rPr>
      </w:pPr>
    </w:p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  <w:sectPr w:rsidR="00B9593A" w:rsidRPr="001122C4" w:rsidSect="00CD11A8">
          <w:headerReference w:type="default" r:id="rId20"/>
          <w:pgSz w:w="11904" w:h="16836"/>
          <w:pgMar w:top="1134" w:right="567" w:bottom="1134" w:left="1134" w:header="720" w:footer="720" w:gutter="0"/>
          <w:cols w:space="720"/>
          <w:noEndnote/>
        </w:sectPr>
      </w:pP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к Договору</w:t>
      </w:r>
    </w:p>
    <w:p w:rsidR="00B9593A" w:rsidRPr="001122C4" w:rsidRDefault="00B9593A" w:rsidP="00B9593A">
      <w:pPr>
        <w:shd w:val="clear" w:color="auto" w:fill="FFFFFF" w:themeFill="background1"/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t>от __________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 г.  №______</w:t>
      </w:r>
    </w:p>
    <w:p w:rsidR="00B9593A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bCs/>
          <w:sz w:val="28"/>
          <w:szCs w:val="28"/>
          <w:lang w:eastAsia="ru-RU"/>
        </w:rPr>
        <w:t>О Т Ч Е Т</w:t>
      </w:r>
      <w:r>
        <w:rPr>
          <w:rStyle w:val="aa"/>
          <w:rFonts w:ascii="Times New Roman" w:hAnsi="Times New Roman"/>
          <w:b/>
          <w:bCs/>
          <w:sz w:val="28"/>
          <w:szCs w:val="28"/>
          <w:lang w:eastAsia="ru-RU"/>
        </w:rPr>
        <w:endnoteReference w:id="1"/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bCs/>
          <w:sz w:val="28"/>
          <w:szCs w:val="28"/>
          <w:lang w:eastAsia="ru-RU"/>
        </w:rPr>
        <w:t>о результатах реализации проекта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B9593A" w:rsidRPr="001122C4" w:rsidTr="007D1B05">
        <w:trPr>
          <w:trHeight w:val="20"/>
        </w:trPr>
        <w:tc>
          <w:tcPr>
            <w:tcW w:w="10348" w:type="dxa"/>
            <w:tcBorders>
              <w:bottom w:val="single" w:sz="4" w:space="0" w:color="auto"/>
            </w:tcBorders>
          </w:tcPr>
          <w:p w:rsidR="00B9593A" w:rsidRPr="004F6C5B" w:rsidRDefault="00B9593A" w:rsidP="007D1B05">
            <w:pPr>
              <w:widowControl w:val="0"/>
              <w:shd w:val="clear" w:color="auto" w:fill="FFFFFF" w:themeFill="background1"/>
              <w:tabs>
                <w:tab w:val="left" w:leader="underscore" w:pos="10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top w:val="single" w:sz="4" w:space="0" w:color="auto"/>
            </w:tcBorders>
          </w:tcPr>
          <w:p w:rsidR="00B9593A" w:rsidRPr="002648ED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8ED">
              <w:rPr>
                <w:rFonts w:ascii="Times New Roman" w:hAnsi="Times New Roman"/>
                <w:sz w:val="20"/>
                <w:szCs w:val="20"/>
              </w:rPr>
              <w:t>(название проекта)</w:t>
            </w: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bottom w:val="single" w:sz="4" w:space="0" w:color="auto"/>
            </w:tcBorders>
          </w:tcPr>
          <w:p w:rsidR="00B9593A" w:rsidRPr="004F6C5B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top w:val="single" w:sz="4" w:space="0" w:color="auto"/>
            </w:tcBorders>
          </w:tcPr>
          <w:p w:rsidR="00B9593A" w:rsidRPr="002648ED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48ED">
              <w:rPr>
                <w:rFonts w:ascii="Times New Roman" w:hAnsi="Times New Roman"/>
                <w:sz w:val="20"/>
                <w:szCs w:val="20"/>
              </w:rPr>
              <w:t>(</w:t>
            </w:r>
            <w:r w:rsidRPr="001F5E51">
              <w:rPr>
                <w:rFonts w:ascii="Times New Roman" w:hAnsi="Times New Roman"/>
                <w:sz w:val="20"/>
                <w:szCs w:val="20"/>
              </w:rPr>
              <w:t>наименование получателя средств бюджета</w:t>
            </w:r>
            <w:r w:rsidRPr="002648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bottom w:val="single" w:sz="4" w:space="0" w:color="auto"/>
            </w:tcBorders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top w:val="single" w:sz="4" w:space="0" w:color="auto"/>
            </w:tcBorders>
          </w:tcPr>
          <w:p w:rsidR="00B9593A" w:rsidRPr="002648ED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48ED">
              <w:rPr>
                <w:rFonts w:ascii="Times New Roman" w:hAnsi="Times New Roman"/>
                <w:sz w:val="20"/>
                <w:szCs w:val="20"/>
              </w:rPr>
              <w:t xml:space="preserve">(сумма </w:t>
            </w: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  <w:r w:rsidRPr="002648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bottom w:val="single" w:sz="4" w:space="0" w:color="auto"/>
            </w:tcBorders>
          </w:tcPr>
          <w:p w:rsidR="00B9593A" w:rsidRPr="004F6C5B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top w:val="single" w:sz="4" w:space="0" w:color="auto"/>
            </w:tcBorders>
          </w:tcPr>
          <w:p w:rsidR="00B9593A" w:rsidRPr="002648ED" w:rsidRDefault="00B9593A" w:rsidP="007D1B05">
            <w:pPr>
              <w:shd w:val="clear" w:color="auto" w:fill="FFFFFF" w:themeFill="background1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48ED">
              <w:rPr>
                <w:rFonts w:ascii="Times New Roman" w:hAnsi="Times New Roman"/>
                <w:sz w:val="20"/>
                <w:szCs w:val="20"/>
              </w:rPr>
              <w:t>(сроки реализации проекта)</w:t>
            </w: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bottom w:val="single" w:sz="4" w:space="0" w:color="auto"/>
            </w:tcBorders>
          </w:tcPr>
          <w:p w:rsidR="00B9593A" w:rsidRPr="004F6C5B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93A" w:rsidRPr="001122C4" w:rsidTr="007D1B05">
        <w:trPr>
          <w:trHeight w:val="20"/>
        </w:trPr>
        <w:tc>
          <w:tcPr>
            <w:tcW w:w="10348" w:type="dxa"/>
            <w:tcBorders>
              <w:top w:val="single" w:sz="4" w:space="0" w:color="auto"/>
            </w:tcBorders>
          </w:tcPr>
          <w:p w:rsidR="00B9593A" w:rsidRPr="002648ED" w:rsidRDefault="00B9593A" w:rsidP="007D1B05">
            <w:pPr>
              <w:shd w:val="clear" w:color="auto" w:fill="FFFFFF" w:themeFill="background1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648ED">
              <w:rPr>
                <w:rFonts w:ascii="Times New Roman" w:hAnsi="Times New Roman"/>
                <w:sz w:val="20"/>
                <w:szCs w:val="20"/>
              </w:rPr>
              <w:t>(Ф.И.О. и контактная информация руководителя проекта)</w:t>
            </w:r>
          </w:p>
        </w:tc>
      </w:tr>
    </w:tbl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Описание содержания проделанной работы</w:t>
      </w:r>
      <w:r>
        <w:rPr>
          <w:rStyle w:val="aa"/>
          <w:rFonts w:ascii="Times New Roman" w:hAnsi="Times New Roman"/>
          <w:b/>
          <w:sz w:val="28"/>
          <w:szCs w:val="28"/>
          <w:lang w:eastAsia="ru-RU"/>
        </w:rPr>
        <w:endnoteReference w:id="2"/>
      </w:r>
    </w:p>
    <w:p w:rsidR="00B9593A" w:rsidRPr="00232F13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93A" w:rsidRPr="00232F13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Календарный план реализации проекта</w:t>
      </w: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843"/>
        <w:gridCol w:w="992"/>
        <w:gridCol w:w="1418"/>
        <w:gridCol w:w="1275"/>
        <w:gridCol w:w="1418"/>
        <w:gridCol w:w="2693"/>
      </w:tblGrid>
      <w:tr w:rsidR="00B9593A" w:rsidRPr="001122C4" w:rsidTr="007D1B05">
        <w:trPr>
          <w:trHeight w:val="28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22C4">
              <w:rPr>
                <w:rFonts w:ascii="Times New Roman" w:hAnsi="Times New Roman"/>
              </w:rPr>
              <w:t>№</w:t>
            </w:r>
          </w:p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22C4">
              <w:rPr>
                <w:rFonts w:ascii="Times New Roman" w:hAnsi="Times New Roman"/>
              </w:rPr>
              <w:t>п\п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</w:t>
            </w:r>
            <w:r w:rsidRPr="001122C4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мероприятия по плану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период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122C4">
              <w:rPr>
                <w:rFonts w:ascii="Times New Roman" w:hAnsi="Times New Roman"/>
              </w:rPr>
              <w:t>тоги</w:t>
            </w:r>
          </w:p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22C4">
              <w:rPr>
                <w:rFonts w:ascii="Times New Roman" w:hAnsi="Times New Roman"/>
              </w:rPr>
              <w:t>(с указанием количественных и качественных показателей)</w:t>
            </w:r>
          </w:p>
        </w:tc>
      </w:tr>
      <w:tr w:rsidR="00B9593A" w:rsidRPr="001122C4" w:rsidTr="007D1B05">
        <w:trPr>
          <w:trHeight w:val="288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1122C4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9593A" w:rsidRPr="009B750D" w:rsidTr="007D1B05">
        <w:trPr>
          <w:trHeight w:val="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073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9593A" w:rsidRPr="00F61788" w:rsidTr="007D1B05">
        <w:trPr>
          <w:trHeight w:val="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073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9593A" w:rsidTr="007D1B05">
        <w:trPr>
          <w:trHeight w:val="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073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9593A" w:rsidRPr="009B750D" w:rsidTr="007D1B05">
        <w:trPr>
          <w:trHeight w:val="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9593A" w:rsidRPr="009B750D" w:rsidTr="007D1B05">
        <w:trPr>
          <w:trHeight w:val="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9B750D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84059D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3A" w:rsidRPr="007F073B" w:rsidRDefault="00B9593A" w:rsidP="007D1B05">
            <w:pPr>
              <w:keepLines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Качественные </w:t>
      </w:r>
      <w:r w:rsidRPr="001122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показатели результативности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1122C4">
        <w:rPr>
          <w:rFonts w:ascii="Times New Roman" w:hAnsi="Times New Roman"/>
          <w:b/>
          <w:color w:val="000000"/>
          <w:sz w:val="28"/>
          <w:szCs w:val="28"/>
          <w:lang w:eastAsia="ru-RU"/>
        </w:rPr>
        <w:t>достигнутые за период реализации проекта</w:t>
      </w:r>
      <w:r w:rsidRPr="001122C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B3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B9593A" w:rsidRPr="007912B3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Информационное сопровождение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</w:t>
      </w:r>
      <w:r>
        <w:rPr>
          <w:rStyle w:val="aa"/>
          <w:rFonts w:ascii="Times New Roman" w:hAnsi="Times New Roman"/>
          <w:b/>
          <w:bCs/>
          <w:color w:val="000000"/>
          <w:sz w:val="28"/>
          <w:szCs w:val="28"/>
          <w:lang w:eastAsia="ru-RU"/>
        </w:rPr>
        <w:endnoteReference w:id="3"/>
      </w:r>
      <w:r w:rsidRPr="001122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6980"/>
        <w:gridCol w:w="2536"/>
      </w:tblGrid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2536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размещения</w:t>
            </w: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Сайт </w:t>
            </w: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nko</w:t>
            </w: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Сайт некоммерческих организаций Калининградской области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Печатные издания: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Радио-, видеоинформация, телевидение: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Интернет: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Социальные сети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593A" w:rsidRPr="001122C4" w:rsidTr="005F05BD">
        <w:tc>
          <w:tcPr>
            <w:tcW w:w="827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2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B9593A" w:rsidRPr="001122C4" w:rsidRDefault="00B9593A" w:rsidP="007D1B0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b/>
          <w:sz w:val="28"/>
          <w:szCs w:val="28"/>
          <w:lang w:eastAsia="ru-RU"/>
        </w:rPr>
        <w:t>Источники финансирования</w:t>
      </w:r>
      <w:r w:rsidRPr="001122C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</w:p>
    <w:p w:rsidR="00B9593A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93A" w:rsidRPr="007912B3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912B3">
        <w:rPr>
          <w:rFonts w:ascii="Times New Roman" w:hAnsi="Times New Roman"/>
          <w:b/>
          <w:sz w:val="28"/>
          <w:szCs w:val="28"/>
          <w:lang w:eastAsia="ru-RU"/>
        </w:rPr>
        <w:t>Прочая информация (информационные материалы, фотографии, печатная продукция по результатам проведенных мероприятий и т.д.)</w:t>
      </w:r>
      <w:r>
        <w:rPr>
          <w:rStyle w:val="aa"/>
          <w:rFonts w:ascii="Times New Roman" w:hAnsi="Times New Roman"/>
          <w:b/>
          <w:sz w:val="28"/>
          <w:szCs w:val="28"/>
          <w:lang w:eastAsia="ru-RU"/>
        </w:rPr>
        <w:endnoteReference w:id="4"/>
      </w:r>
      <w:r w:rsidRPr="007912B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93A" w:rsidRPr="001122C4" w:rsidRDefault="00B9593A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2C4">
        <w:rPr>
          <w:rFonts w:ascii="Times New Roman" w:hAnsi="Times New Roman"/>
          <w:sz w:val="28"/>
          <w:szCs w:val="28"/>
          <w:lang w:eastAsia="ru-RU"/>
        </w:rPr>
        <w:tab/>
      </w:r>
    </w:p>
    <w:p w:rsidR="00B9593A" w:rsidRPr="001122C4" w:rsidRDefault="00B9593A" w:rsidP="00B9593A">
      <w:pPr>
        <w:pStyle w:val="ConsPlusNormal"/>
        <w:shd w:val="clear" w:color="auto" w:fill="FFFFFF" w:themeFill="background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2C4">
        <w:rPr>
          <w:rFonts w:ascii="Times New Roman" w:hAnsi="Times New Roman" w:cs="Times New Roman"/>
          <w:b/>
          <w:sz w:val="28"/>
          <w:szCs w:val="28"/>
        </w:rPr>
        <w:t xml:space="preserve">Получатель </w:t>
      </w:r>
    </w:p>
    <w:p w:rsidR="00B9593A" w:rsidRPr="00673A26" w:rsidRDefault="00B9593A" w:rsidP="00B9593A">
      <w:pPr>
        <w:widowControl w:val="0"/>
        <w:suppressAutoHyphens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Должность </w:t>
      </w:r>
      <w:r w:rsidRPr="00673A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 / ____________</w:t>
      </w:r>
    </w:p>
    <w:p w:rsidR="00B9593A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673A26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               (ФИО)</w:t>
      </w:r>
    </w:p>
    <w:p w:rsidR="00B9593A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9593A" w:rsidRPr="00673A26" w:rsidTr="007D1B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B9593A" w:rsidRPr="009A75B9" w:rsidRDefault="00B9593A" w:rsidP="007D1B0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(подпись)               </w:t>
            </w:r>
          </w:p>
          <w:p w:rsidR="00B9593A" w:rsidRPr="00673A26" w:rsidRDefault="00B9593A" w:rsidP="007D1B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B9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9A75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593A" w:rsidRPr="00B9593A" w:rsidRDefault="00B9593A" w:rsidP="00B959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593A">
              <w:rPr>
                <w:rFonts w:ascii="Times New Roman" w:hAnsi="Times New Roman" w:cs="Times New Roman"/>
                <w:sz w:val="28"/>
                <w:szCs w:val="28"/>
              </w:rPr>
              <w:t>Министр по муниципальному развитию и внутренней политике Калининградской области</w:t>
            </w:r>
          </w:p>
          <w:p w:rsidR="00B9593A" w:rsidRPr="00673A26" w:rsidRDefault="00B9593A" w:rsidP="007D1B0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3A" w:rsidRPr="00673A26" w:rsidRDefault="00B9593A" w:rsidP="007D1B0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A2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Сергеев</w:t>
            </w:r>
          </w:p>
          <w:p w:rsidR="00B9593A" w:rsidRPr="0036537E" w:rsidRDefault="00B9593A" w:rsidP="007D1B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6537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МП</w:t>
            </w:r>
            <w:r w:rsidRPr="0036537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B9593A" w:rsidRPr="001122C4" w:rsidRDefault="00B9593A" w:rsidP="00B9593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93A" w:rsidRDefault="00B9593A" w:rsidP="00356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93A" w:rsidRDefault="00B9593A" w:rsidP="00356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593A" w:rsidSect="00B9593A">
      <w:headerReference w:type="default" r:id="rId21"/>
      <w:footerReference w:type="default" r:id="rId22"/>
      <w:endnotePr>
        <w:numFmt w:val="decimal"/>
      </w:endnotePr>
      <w:pgSz w:w="11906" w:h="16838"/>
      <w:pgMar w:top="851" w:right="284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E0" w:rsidRDefault="003E3AE0">
      <w:pPr>
        <w:spacing w:after="0" w:line="240" w:lineRule="auto"/>
      </w:pPr>
      <w:r>
        <w:separator/>
      </w:r>
    </w:p>
  </w:endnote>
  <w:endnote w:type="continuationSeparator" w:id="0">
    <w:p w:rsidR="003E3AE0" w:rsidRDefault="003E3AE0">
      <w:pPr>
        <w:spacing w:after="0" w:line="240" w:lineRule="auto"/>
      </w:pPr>
      <w:r>
        <w:continuationSeparator/>
      </w:r>
    </w:p>
  </w:endnote>
  <w:endnote w:id="1">
    <w:p w:rsidR="00137759" w:rsidRPr="007912B3" w:rsidRDefault="00137759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Style w:val="aa"/>
        </w:rPr>
        <w:endnoteRef/>
      </w:r>
      <w:r>
        <w:t xml:space="preserve"> </w:t>
      </w:r>
      <w:r w:rsidRPr="007912B3">
        <w:rPr>
          <w:rFonts w:ascii="Times New Roman" w:hAnsi="Times New Roman"/>
          <w:sz w:val="18"/>
          <w:szCs w:val="18"/>
          <w:lang w:eastAsia="ru-RU"/>
        </w:rPr>
        <w:t>Отчет должен включать в себя следующие виды информации:</w:t>
      </w:r>
    </w:p>
    <w:p w:rsidR="00137759" w:rsidRPr="007912B3" w:rsidRDefault="00137759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7912B3">
        <w:rPr>
          <w:rFonts w:ascii="Times New Roman" w:hAnsi="Times New Roman"/>
          <w:sz w:val="18"/>
          <w:szCs w:val="18"/>
          <w:lang w:eastAsia="ru-RU"/>
        </w:rPr>
        <w:t>- описание содержания проделанной работы;</w:t>
      </w:r>
    </w:p>
    <w:p w:rsidR="00137759" w:rsidRPr="007912B3" w:rsidRDefault="00137759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7912B3">
        <w:rPr>
          <w:rFonts w:ascii="Times New Roman" w:hAnsi="Times New Roman"/>
          <w:sz w:val="18"/>
          <w:szCs w:val="18"/>
          <w:lang w:eastAsia="ru-RU"/>
        </w:rPr>
        <w:t xml:space="preserve">- календарный план реализации проекта; </w:t>
      </w:r>
    </w:p>
    <w:p w:rsidR="00137759" w:rsidRPr="007912B3" w:rsidRDefault="00137759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7912B3">
        <w:rPr>
          <w:rFonts w:ascii="Times New Roman" w:hAnsi="Times New Roman"/>
          <w:sz w:val="18"/>
          <w:szCs w:val="18"/>
          <w:lang w:eastAsia="ru-RU"/>
        </w:rPr>
        <w:t>- показатели результативности;</w:t>
      </w:r>
    </w:p>
    <w:p w:rsidR="00137759" w:rsidRPr="007912B3" w:rsidRDefault="00137759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7912B3">
        <w:rPr>
          <w:rFonts w:ascii="Times New Roman" w:hAnsi="Times New Roman"/>
          <w:sz w:val="18"/>
          <w:szCs w:val="18"/>
          <w:lang w:eastAsia="ru-RU"/>
        </w:rPr>
        <w:t xml:space="preserve">- информационное сопровождение </w:t>
      </w:r>
      <w:r>
        <w:rPr>
          <w:rFonts w:ascii="Times New Roman" w:hAnsi="Times New Roman"/>
          <w:sz w:val="18"/>
          <w:szCs w:val="18"/>
          <w:lang w:eastAsia="ru-RU"/>
        </w:rPr>
        <w:t>проекта</w:t>
      </w:r>
      <w:r w:rsidRPr="007912B3">
        <w:rPr>
          <w:rFonts w:ascii="Times New Roman" w:hAnsi="Times New Roman"/>
          <w:sz w:val="18"/>
          <w:szCs w:val="18"/>
          <w:lang w:eastAsia="ru-RU"/>
        </w:rPr>
        <w:t>;</w:t>
      </w:r>
    </w:p>
    <w:p w:rsidR="00137759" w:rsidRPr="007912B3" w:rsidRDefault="00137759" w:rsidP="00B9593A">
      <w:pPr>
        <w:widowControl w:val="0"/>
        <w:shd w:val="clear" w:color="auto" w:fill="FFFFFF" w:themeFill="background1"/>
        <w:autoSpaceDE w:val="0"/>
        <w:autoSpaceDN w:val="0"/>
        <w:adjustRightInd w:val="0"/>
        <w:spacing w:after="60" w:line="240" w:lineRule="auto"/>
        <w:contextualSpacing/>
        <w:jc w:val="both"/>
      </w:pPr>
      <w:r w:rsidRPr="007912B3">
        <w:rPr>
          <w:rFonts w:ascii="Times New Roman" w:hAnsi="Times New Roman"/>
          <w:sz w:val="18"/>
          <w:szCs w:val="18"/>
          <w:lang w:eastAsia="ru-RU"/>
        </w:rPr>
        <w:t>- информацию об источниках финансирования.</w:t>
      </w:r>
    </w:p>
  </w:endnote>
  <w:endnote w:id="2">
    <w:p w:rsidR="00137759" w:rsidRPr="00607755" w:rsidRDefault="00137759" w:rsidP="00B9593A">
      <w:pPr>
        <w:pStyle w:val="af5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endnoteRef/>
      </w:r>
      <w:r>
        <w:t xml:space="preserve"> </w:t>
      </w:r>
      <w:r w:rsidRPr="00607755">
        <w:rPr>
          <w:rFonts w:ascii="Times New Roman" w:hAnsi="Times New Roman" w:cs="Times New Roman"/>
          <w:sz w:val="18"/>
          <w:szCs w:val="18"/>
        </w:rPr>
        <w:t>В данном разделе необходимо указать общую информацию о ходе реализации проекта, а также ответить на следующие вопросы: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 xml:space="preserve">Как вы в целом оцениваете ваш проект – реализовал ли он задуманное? 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>В какой мере достигнуты поставленные цели и задачи проекта? (опишите подробно)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>Соотнесите результаты проекта с критериями эффективности из вашей заявки.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 xml:space="preserve">Насколько проект оказался востребованным предполагаемой вами аудиторией? Сформирован ли планируемый продукт/услуга? 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>Опишите проблемы, которые решает проект: написанные в заявке и в результате реализации.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>Соблюдены ли этапы реализации? Какие успехи вы можете отметить на разных этапах проекта? Какой этап оказался самым успешным?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>С какими проблемами приходилось сталкиваться при реализации?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>Сложилась ли проектная команда? Как вы оцениваете ее работу?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 xml:space="preserve">Оцените роль партнеров в реализации проекта. </w:t>
      </w:r>
    </w:p>
    <w:p w:rsidR="00137759" w:rsidRPr="00607755" w:rsidRDefault="00137759" w:rsidP="00B9593A">
      <w:pPr>
        <w:numPr>
          <w:ilvl w:val="0"/>
          <w:numId w:val="10"/>
        </w:numPr>
        <w:suppressAutoHyphens w:val="0"/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7755">
        <w:rPr>
          <w:rFonts w:ascii="Times New Roman" w:hAnsi="Times New Roman" w:cs="Times New Roman"/>
          <w:iCs/>
          <w:sz w:val="18"/>
          <w:szCs w:val="18"/>
        </w:rPr>
        <w:t>Что бы вы изменили или улучшили в проекте, если бы у вас было больше ресурсов (финансирования, людей, знаний и т.д.)?</w:t>
      </w:r>
    </w:p>
  </w:endnote>
  <w:endnote w:id="3">
    <w:p w:rsidR="00137759" w:rsidRPr="007912B3" w:rsidRDefault="00137759" w:rsidP="00B9593A">
      <w:pPr>
        <w:pStyle w:val="af5"/>
        <w:spacing w:after="60" w:line="240" w:lineRule="auto"/>
      </w:pPr>
      <w:r w:rsidRPr="007912B3">
        <w:rPr>
          <w:rStyle w:val="aa"/>
        </w:rPr>
        <w:endnoteRef/>
      </w:r>
      <w:r w:rsidRPr="007912B3">
        <w:t xml:space="preserve"> </w:t>
      </w:r>
      <w:r w:rsidRPr="007912B3">
        <w:rPr>
          <w:rFonts w:ascii="Times New Roman" w:hAnsi="Times New Roman" w:cs="Times New Roman"/>
          <w:sz w:val="18"/>
          <w:szCs w:val="18"/>
        </w:rPr>
        <w:t>перечень СМИ и региональных интернет-ресурсов, где была размещена информация о проведении мероприятий (в том числе анонс) в рамках реализации программы (проекта)</w:t>
      </w:r>
    </w:p>
  </w:endnote>
  <w:endnote w:id="4">
    <w:p w:rsidR="00137759" w:rsidRDefault="00137759" w:rsidP="00B9593A">
      <w:pPr>
        <w:pStyle w:val="af5"/>
        <w:spacing w:after="60" w:line="240" w:lineRule="auto"/>
      </w:pPr>
      <w:r w:rsidRPr="007912B3">
        <w:rPr>
          <w:rStyle w:val="aa"/>
        </w:rPr>
        <w:endnoteRef/>
      </w:r>
      <w:r w:rsidRPr="007912B3">
        <w:t xml:space="preserve"> </w:t>
      </w:r>
      <w:r w:rsidRPr="007912B3">
        <w:rPr>
          <w:rFonts w:ascii="Times New Roman" w:hAnsi="Times New Roman" w:cs="Times New Roman"/>
          <w:sz w:val="18"/>
          <w:szCs w:val="18"/>
        </w:rPr>
        <w:t>Необходимо привести перечень приложенных дополнительных материалов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984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7759" w:rsidRPr="00A97758" w:rsidRDefault="00137759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77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77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77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77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7759" w:rsidRDefault="0013775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2428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37759" w:rsidRPr="00910961" w:rsidRDefault="00137759" w:rsidP="00CD11A8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910961">
          <w:rPr>
            <w:rFonts w:ascii="Times New Roman" w:hAnsi="Times New Roman"/>
            <w:sz w:val="28"/>
            <w:szCs w:val="28"/>
          </w:rPr>
          <w:fldChar w:fldCharType="begin"/>
        </w:r>
        <w:r w:rsidRPr="0091096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0961">
          <w:rPr>
            <w:rFonts w:ascii="Times New Roman" w:hAnsi="Times New Roman"/>
            <w:sz w:val="28"/>
            <w:szCs w:val="28"/>
          </w:rPr>
          <w:fldChar w:fldCharType="separate"/>
        </w:r>
        <w:r w:rsidR="001250FC">
          <w:rPr>
            <w:rFonts w:ascii="Times New Roman" w:hAnsi="Times New Roman"/>
            <w:noProof/>
            <w:sz w:val="28"/>
            <w:szCs w:val="28"/>
          </w:rPr>
          <w:t>3</w:t>
        </w:r>
        <w:r w:rsidRPr="0091096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59" w:rsidRPr="00910961" w:rsidRDefault="00137759" w:rsidP="00CD11A8">
    <w:pPr>
      <w:pStyle w:val="af4"/>
      <w:jc w:val="center"/>
      <w:rPr>
        <w:rFonts w:ascii="Times New Roman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59" w:rsidRPr="00910961" w:rsidRDefault="00137759" w:rsidP="00CD11A8">
    <w:pPr>
      <w:pStyle w:val="af4"/>
      <w:jc w:val="center"/>
      <w:rPr>
        <w:rFonts w:ascii="Times New Roman" w:hAnsi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59" w:rsidRPr="00910961" w:rsidRDefault="00137759" w:rsidP="00CD11A8">
    <w:pPr>
      <w:pStyle w:val="af4"/>
      <w:jc w:val="center"/>
      <w:rPr>
        <w:rFonts w:ascii="Times New Roman" w:hAnsi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59" w:rsidRPr="00910961" w:rsidRDefault="00137759" w:rsidP="00CD11A8">
    <w:pPr>
      <w:pStyle w:val="af4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E0" w:rsidRDefault="003E3AE0">
      <w:pPr>
        <w:spacing w:after="0" w:line="240" w:lineRule="auto"/>
      </w:pPr>
      <w:r>
        <w:separator/>
      </w:r>
    </w:p>
  </w:footnote>
  <w:footnote w:type="continuationSeparator" w:id="0">
    <w:p w:rsidR="003E3AE0" w:rsidRDefault="003E3AE0">
      <w:pPr>
        <w:spacing w:after="0" w:line="240" w:lineRule="auto"/>
      </w:pPr>
      <w:r>
        <w:continuationSeparator/>
      </w:r>
    </w:p>
  </w:footnote>
  <w:footnote w:id="1">
    <w:p w:rsidR="00137759" w:rsidRDefault="00137759" w:rsidP="00B9593A">
      <w:pPr>
        <w:pStyle w:val="af1"/>
      </w:pPr>
      <w:r>
        <w:rPr>
          <w:rStyle w:val="ab"/>
        </w:rPr>
        <w:footnoteRef/>
      </w:r>
      <w:r>
        <w:t xml:space="preserve"> </w:t>
      </w:r>
      <w:r w:rsidRPr="00DC22AA">
        <w:rPr>
          <w:rFonts w:ascii="Times New Roman" w:hAnsi="Times New Roman" w:cs="Times New Roman"/>
        </w:rPr>
        <w:t>Рассчитывается процент от запланированного количества человек по всем показателям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6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37759" w:rsidRDefault="00137759" w:rsidP="00514F25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514F25">
          <w:rPr>
            <w:rFonts w:ascii="Times New Roman" w:hAnsi="Times New Roman" w:cs="Times New Roman"/>
            <w:sz w:val="24"/>
          </w:rPr>
          <w:fldChar w:fldCharType="begin"/>
        </w:r>
        <w:r w:rsidRPr="00514F25">
          <w:rPr>
            <w:rFonts w:ascii="Times New Roman" w:hAnsi="Times New Roman" w:cs="Times New Roman"/>
            <w:sz w:val="24"/>
          </w:rPr>
          <w:instrText>PAGE   \* MERGEFORMAT</w:instrText>
        </w:r>
        <w:r w:rsidRPr="00514F25">
          <w:rPr>
            <w:rFonts w:ascii="Times New Roman" w:hAnsi="Times New Roman" w:cs="Times New Roman"/>
            <w:sz w:val="24"/>
          </w:rPr>
          <w:fldChar w:fldCharType="separate"/>
        </w:r>
        <w:r w:rsidR="001250FC">
          <w:rPr>
            <w:rFonts w:ascii="Times New Roman" w:hAnsi="Times New Roman" w:cs="Times New Roman"/>
            <w:noProof/>
            <w:sz w:val="24"/>
          </w:rPr>
          <w:t>9</w:t>
        </w:r>
        <w:r w:rsidRPr="00514F2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37759" w:rsidRPr="00514F25" w:rsidRDefault="00137759" w:rsidP="00514F25">
    <w:pPr>
      <w:pStyle w:val="af0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59" w:rsidRPr="00910961" w:rsidRDefault="00137759" w:rsidP="00CD11A8">
    <w:pPr>
      <w:pStyle w:val="af0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59" w:rsidRPr="00910961" w:rsidRDefault="00137759" w:rsidP="00CD11A8">
    <w:pPr>
      <w:pStyle w:val="af0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472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37759" w:rsidRPr="00910961" w:rsidRDefault="00137759" w:rsidP="00CD11A8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910961">
          <w:rPr>
            <w:rFonts w:ascii="Times New Roman" w:hAnsi="Times New Roman"/>
            <w:sz w:val="28"/>
            <w:szCs w:val="28"/>
          </w:rPr>
          <w:fldChar w:fldCharType="begin"/>
        </w:r>
        <w:r w:rsidRPr="0091096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0961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91096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89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37759" w:rsidRPr="00910961" w:rsidRDefault="00137759" w:rsidP="00CD11A8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910961">
          <w:rPr>
            <w:rFonts w:ascii="Times New Roman" w:hAnsi="Times New Roman"/>
            <w:sz w:val="28"/>
            <w:szCs w:val="28"/>
          </w:rPr>
          <w:fldChar w:fldCharType="begin"/>
        </w:r>
        <w:r w:rsidRPr="0091096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0961">
          <w:rPr>
            <w:rFonts w:ascii="Times New Roman" w:hAnsi="Times New Roman"/>
            <w:sz w:val="28"/>
            <w:szCs w:val="28"/>
          </w:rPr>
          <w:fldChar w:fldCharType="separate"/>
        </w:r>
        <w:r w:rsidR="001250FC">
          <w:rPr>
            <w:rFonts w:ascii="Times New Roman" w:hAnsi="Times New Roman"/>
            <w:noProof/>
            <w:sz w:val="28"/>
            <w:szCs w:val="28"/>
          </w:rPr>
          <w:t>3</w:t>
        </w:r>
        <w:r w:rsidRPr="0091096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261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37759" w:rsidRPr="00910961" w:rsidRDefault="00137759" w:rsidP="00CD11A8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910961">
          <w:rPr>
            <w:rFonts w:ascii="Times New Roman" w:hAnsi="Times New Roman"/>
            <w:sz w:val="28"/>
            <w:szCs w:val="28"/>
          </w:rPr>
          <w:fldChar w:fldCharType="begin"/>
        </w:r>
        <w:r w:rsidRPr="0091096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0961">
          <w:rPr>
            <w:rFonts w:ascii="Times New Roman" w:hAnsi="Times New Roman"/>
            <w:sz w:val="28"/>
            <w:szCs w:val="28"/>
          </w:rPr>
          <w:fldChar w:fldCharType="separate"/>
        </w:r>
        <w:r w:rsidR="001250FC">
          <w:rPr>
            <w:rFonts w:ascii="Times New Roman" w:hAnsi="Times New Roman"/>
            <w:noProof/>
            <w:sz w:val="28"/>
            <w:szCs w:val="28"/>
          </w:rPr>
          <w:t>2</w:t>
        </w:r>
        <w:r w:rsidRPr="0091096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59" w:rsidRPr="00910961" w:rsidRDefault="00137759" w:rsidP="00CD11A8">
    <w:pPr>
      <w:pStyle w:val="af0"/>
      <w:rPr>
        <w:rFonts w:ascii="Times New Roman" w:hAnsi="Times New Roman"/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59" w:rsidRPr="00910961" w:rsidRDefault="00137759" w:rsidP="00CD11A8">
    <w:pPr>
      <w:pStyle w:val="af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528B"/>
    <w:multiLevelType w:val="hybridMultilevel"/>
    <w:tmpl w:val="F39680A2"/>
    <w:lvl w:ilvl="0" w:tplc="F6BAE8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13C3EB1"/>
    <w:multiLevelType w:val="hybridMultilevel"/>
    <w:tmpl w:val="F9E0C5E2"/>
    <w:lvl w:ilvl="0" w:tplc="1B841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07D05"/>
    <w:multiLevelType w:val="multilevel"/>
    <w:tmpl w:val="239A0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E24339"/>
    <w:multiLevelType w:val="hybridMultilevel"/>
    <w:tmpl w:val="6A1E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623CA"/>
    <w:multiLevelType w:val="hybridMultilevel"/>
    <w:tmpl w:val="72DE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4D28"/>
    <w:multiLevelType w:val="hybridMultilevel"/>
    <w:tmpl w:val="8682AEEC"/>
    <w:lvl w:ilvl="0" w:tplc="068CA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6EAF"/>
    <w:multiLevelType w:val="multilevel"/>
    <w:tmpl w:val="F37EB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D0851"/>
    <w:multiLevelType w:val="hybridMultilevel"/>
    <w:tmpl w:val="CAC6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E2B2A"/>
    <w:multiLevelType w:val="hybridMultilevel"/>
    <w:tmpl w:val="24263432"/>
    <w:lvl w:ilvl="0" w:tplc="6C149FBA">
      <w:start w:val="1"/>
      <w:numFmt w:val="decimal"/>
      <w:suff w:val="space"/>
      <w:lvlText w:val="%1."/>
      <w:lvlJc w:val="left"/>
      <w:pPr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73F722E2"/>
    <w:multiLevelType w:val="hybridMultilevel"/>
    <w:tmpl w:val="D392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07A5"/>
    <w:multiLevelType w:val="hybridMultilevel"/>
    <w:tmpl w:val="028E4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524F32"/>
    <w:multiLevelType w:val="hybridMultilevel"/>
    <w:tmpl w:val="9E243392"/>
    <w:lvl w:ilvl="0" w:tplc="FA1234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3C"/>
    <w:rsid w:val="00001A97"/>
    <w:rsid w:val="000024A6"/>
    <w:rsid w:val="00003712"/>
    <w:rsid w:val="000100EA"/>
    <w:rsid w:val="000108AC"/>
    <w:rsid w:val="000165CB"/>
    <w:rsid w:val="00016EC6"/>
    <w:rsid w:val="00017BB4"/>
    <w:rsid w:val="00023F47"/>
    <w:rsid w:val="0003017F"/>
    <w:rsid w:val="00031E61"/>
    <w:rsid w:val="00031F4A"/>
    <w:rsid w:val="00033827"/>
    <w:rsid w:val="00037202"/>
    <w:rsid w:val="00040756"/>
    <w:rsid w:val="0004190A"/>
    <w:rsid w:val="00044712"/>
    <w:rsid w:val="000461C6"/>
    <w:rsid w:val="0004727E"/>
    <w:rsid w:val="00051466"/>
    <w:rsid w:val="00051D72"/>
    <w:rsid w:val="00057932"/>
    <w:rsid w:val="00057DC3"/>
    <w:rsid w:val="00061681"/>
    <w:rsid w:val="00061EA3"/>
    <w:rsid w:val="000624F7"/>
    <w:rsid w:val="00064093"/>
    <w:rsid w:val="0006412F"/>
    <w:rsid w:val="000646F9"/>
    <w:rsid w:val="000648A3"/>
    <w:rsid w:val="000666DA"/>
    <w:rsid w:val="00067ED6"/>
    <w:rsid w:val="000706C7"/>
    <w:rsid w:val="000709C2"/>
    <w:rsid w:val="000733FD"/>
    <w:rsid w:val="00074089"/>
    <w:rsid w:val="00075F58"/>
    <w:rsid w:val="000767A4"/>
    <w:rsid w:val="000816B1"/>
    <w:rsid w:val="00081E4E"/>
    <w:rsid w:val="0008462B"/>
    <w:rsid w:val="0009316E"/>
    <w:rsid w:val="000A0F68"/>
    <w:rsid w:val="000A13FC"/>
    <w:rsid w:val="000A1F8C"/>
    <w:rsid w:val="000A5154"/>
    <w:rsid w:val="000A7C9B"/>
    <w:rsid w:val="000B0785"/>
    <w:rsid w:val="000C24E8"/>
    <w:rsid w:val="000C5BDD"/>
    <w:rsid w:val="000C6A30"/>
    <w:rsid w:val="000C738D"/>
    <w:rsid w:val="000D0DDB"/>
    <w:rsid w:val="000D30CC"/>
    <w:rsid w:val="000D3C95"/>
    <w:rsid w:val="000D4042"/>
    <w:rsid w:val="000D59DD"/>
    <w:rsid w:val="000E119F"/>
    <w:rsid w:val="000E66B9"/>
    <w:rsid w:val="00100713"/>
    <w:rsid w:val="001037DA"/>
    <w:rsid w:val="0010529D"/>
    <w:rsid w:val="00105A41"/>
    <w:rsid w:val="00110A11"/>
    <w:rsid w:val="001130D6"/>
    <w:rsid w:val="001142E2"/>
    <w:rsid w:val="001169C7"/>
    <w:rsid w:val="00120D6C"/>
    <w:rsid w:val="00123BEA"/>
    <w:rsid w:val="00123FB5"/>
    <w:rsid w:val="001247EF"/>
    <w:rsid w:val="001250FC"/>
    <w:rsid w:val="00125F81"/>
    <w:rsid w:val="00130A98"/>
    <w:rsid w:val="00134CF8"/>
    <w:rsid w:val="00137759"/>
    <w:rsid w:val="00141317"/>
    <w:rsid w:val="00141BAE"/>
    <w:rsid w:val="00142F61"/>
    <w:rsid w:val="001441BF"/>
    <w:rsid w:val="00144C84"/>
    <w:rsid w:val="001542B2"/>
    <w:rsid w:val="001552F5"/>
    <w:rsid w:val="001570F4"/>
    <w:rsid w:val="00161E94"/>
    <w:rsid w:val="00162A2D"/>
    <w:rsid w:val="001630EE"/>
    <w:rsid w:val="00163528"/>
    <w:rsid w:val="00165625"/>
    <w:rsid w:val="0016692C"/>
    <w:rsid w:val="0016695B"/>
    <w:rsid w:val="0016799C"/>
    <w:rsid w:val="00171A2C"/>
    <w:rsid w:val="00173E30"/>
    <w:rsid w:val="00174007"/>
    <w:rsid w:val="00177DBA"/>
    <w:rsid w:val="001817E9"/>
    <w:rsid w:val="00182ED3"/>
    <w:rsid w:val="001838C3"/>
    <w:rsid w:val="0018431F"/>
    <w:rsid w:val="001903E2"/>
    <w:rsid w:val="001924FF"/>
    <w:rsid w:val="001925D1"/>
    <w:rsid w:val="001A5CB7"/>
    <w:rsid w:val="001A7936"/>
    <w:rsid w:val="001B3ED4"/>
    <w:rsid w:val="001C015F"/>
    <w:rsid w:val="001C1B15"/>
    <w:rsid w:val="001C33EA"/>
    <w:rsid w:val="001C3435"/>
    <w:rsid w:val="001C3647"/>
    <w:rsid w:val="001C7203"/>
    <w:rsid w:val="001C735E"/>
    <w:rsid w:val="001D0AE5"/>
    <w:rsid w:val="001D3789"/>
    <w:rsid w:val="001D4240"/>
    <w:rsid w:val="001D6E1A"/>
    <w:rsid w:val="001E0E8E"/>
    <w:rsid w:val="001E3481"/>
    <w:rsid w:val="001E4641"/>
    <w:rsid w:val="001E677C"/>
    <w:rsid w:val="001E6815"/>
    <w:rsid w:val="001F6E3F"/>
    <w:rsid w:val="001F75AD"/>
    <w:rsid w:val="001F77FB"/>
    <w:rsid w:val="002031BF"/>
    <w:rsid w:val="002038BA"/>
    <w:rsid w:val="00210A8C"/>
    <w:rsid w:val="00221DDD"/>
    <w:rsid w:val="00223E1E"/>
    <w:rsid w:val="0022593B"/>
    <w:rsid w:val="00232A51"/>
    <w:rsid w:val="00232F13"/>
    <w:rsid w:val="002341C1"/>
    <w:rsid w:val="00237705"/>
    <w:rsid w:val="002418BD"/>
    <w:rsid w:val="00241B93"/>
    <w:rsid w:val="00245580"/>
    <w:rsid w:val="002461AA"/>
    <w:rsid w:val="00246AF1"/>
    <w:rsid w:val="00250C37"/>
    <w:rsid w:val="0025361F"/>
    <w:rsid w:val="00262CD9"/>
    <w:rsid w:val="002648ED"/>
    <w:rsid w:val="00265DE2"/>
    <w:rsid w:val="00265E94"/>
    <w:rsid w:val="002664D9"/>
    <w:rsid w:val="00266CFE"/>
    <w:rsid w:val="00270125"/>
    <w:rsid w:val="0027129F"/>
    <w:rsid w:val="00271A17"/>
    <w:rsid w:val="00271B68"/>
    <w:rsid w:val="002733FC"/>
    <w:rsid w:val="00275E96"/>
    <w:rsid w:val="00275FA5"/>
    <w:rsid w:val="00276880"/>
    <w:rsid w:val="002779D2"/>
    <w:rsid w:val="002834AD"/>
    <w:rsid w:val="00284D6F"/>
    <w:rsid w:val="00285AF7"/>
    <w:rsid w:val="00286009"/>
    <w:rsid w:val="00286EE9"/>
    <w:rsid w:val="00291F72"/>
    <w:rsid w:val="002920D9"/>
    <w:rsid w:val="0029577E"/>
    <w:rsid w:val="002957E0"/>
    <w:rsid w:val="00296D22"/>
    <w:rsid w:val="002A08A6"/>
    <w:rsid w:val="002B735B"/>
    <w:rsid w:val="002C2492"/>
    <w:rsid w:val="002C5168"/>
    <w:rsid w:val="002C6A89"/>
    <w:rsid w:val="002C6CB2"/>
    <w:rsid w:val="002D0284"/>
    <w:rsid w:val="002D229D"/>
    <w:rsid w:val="002D2AF8"/>
    <w:rsid w:val="002D69E9"/>
    <w:rsid w:val="002D7495"/>
    <w:rsid w:val="002D7DFA"/>
    <w:rsid w:val="002E0E78"/>
    <w:rsid w:val="002E16D1"/>
    <w:rsid w:val="002E2337"/>
    <w:rsid w:val="002F4D3D"/>
    <w:rsid w:val="00301FA9"/>
    <w:rsid w:val="00302061"/>
    <w:rsid w:val="003030CA"/>
    <w:rsid w:val="003065B2"/>
    <w:rsid w:val="003106E7"/>
    <w:rsid w:val="00311EA8"/>
    <w:rsid w:val="00311EC3"/>
    <w:rsid w:val="003162B5"/>
    <w:rsid w:val="003167CF"/>
    <w:rsid w:val="0031769C"/>
    <w:rsid w:val="00321065"/>
    <w:rsid w:val="00324F13"/>
    <w:rsid w:val="00325700"/>
    <w:rsid w:val="00332F7D"/>
    <w:rsid w:val="00334BEC"/>
    <w:rsid w:val="00353F0B"/>
    <w:rsid w:val="00356652"/>
    <w:rsid w:val="0035739C"/>
    <w:rsid w:val="00363D51"/>
    <w:rsid w:val="00365007"/>
    <w:rsid w:val="0036537E"/>
    <w:rsid w:val="00366650"/>
    <w:rsid w:val="00366892"/>
    <w:rsid w:val="00367DF3"/>
    <w:rsid w:val="0037091F"/>
    <w:rsid w:val="00375E71"/>
    <w:rsid w:val="003771A4"/>
    <w:rsid w:val="0038463F"/>
    <w:rsid w:val="00392FFE"/>
    <w:rsid w:val="00393637"/>
    <w:rsid w:val="00393C5E"/>
    <w:rsid w:val="00393D5F"/>
    <w:rsid w:val="00394BA8"/>
    <w:rsid w:val="00397178"/>
    <w:rsid w:val="003A1459"/>
    <w:rsid w:val="003A2647"/>
    <w:rsid w:val="003B00CA"/>
    <w:rsid w:val="003B0107"/>
    <w:rsid w:val="003B1DE6"/>
    <w:rsid w:val="003B3A3B"/>
    <w:rsid w:val="003B4205"/>
    <w:rsid w:val="003B7F04"/>
    <w:rsid w:val="003C46B7"/>
    <w:rsid w:val="003C4C4A"/>
    <w:rsid w:val="003D5BA2"/>
    <w:rsid w:val="003E098B"/>
    <w:rsid w:val="003E3AE0"/>
    <w:rsid w:val="003E78E9"/>
    <w:rsid w:val="003F2173"/>
    <w:rsid w:val="003F226F"/>
    <w:rsid w:val="003F69FA"/>
    <w:rsid w:val="003F6DFC"/>
    <w:rsid w:val="003F72C0"/>
    <w:rsid w:val="0041292F"/>
    <w:rsid w:val="00413EEA"/>
    <w:rsid w:val="00416522"/>
    <w:rsid w:val="00421D61"/>
    <w:rsid w:val="00426956"/>
    <w:rsid w:val="004269BE"/>
    <w:rsid w:val="00426ABA"/>
    <w:rsid w:val="0043068C"/>
    <w:rsid w:val="00430E43"/>
    <w:rsid w:val="00431062"/>
    <w:rsid w:val="00434A9A"/>
    <w:rsid w:val="0043635A"/>
    <w:rsid w:val="0043694D"/>
    <w:rsid w:val="00442399"/>
    <w:rsid w:val="00442A98"/>
    <w:rsid w:val="0044698F"/>
    <w:rsid w:val="0045128E"/>
    <w:rsid w:val="00453BCC"/>
    <w:rsid w:val="004569DD"/>
    <w:rsid w:val="00457285"/>
    <w:rsid w:val="004622C8"/>
    <w:rsid w:val="00462C0B"/>
    <w:rsid w:val="00471BFE"/>
    <w:rsid w:val="00473C8B"/>
    <w:rsid w:val="004754E9"/>
    <w:rsid w:val="00480DC5"/>
    <w:rsid w:val="00484367"/>
    <w:rsid w:val="004857BD"/>
    <w:rsid w:val="00485A85"/>
    <w:rsid w:val="0049238B"/>
    <w:rsid w:val="004929BE"/>
    <w:rsid w:val="00493D1B"/>
    <w:rsid w:val="004960D8"/>
    <w:rsid w:val="004A4127"/>
    <w:rsid w:val="004A61DD"/>
    <w:rsid w:val="004B17E7"/>
    <w:rsid w:val="004B6880"/>
    <w:rsid w:val="004C37DF"/>
    <w:rsid w:val="004D0A2E"/>
    <w:rsid w:val="004D2349"/>
    <w:rsid w:val="004D3637"/>
    <w:rsid w:val="004D5F90"/>
    <w:rsid w:val="004D61D1"/>
    <w:rsid w:val="004D68F3"/>
    <w:rsid w:val="004D690B"/>
    <w:rsid w:val="004E27F9"/>
    <w:rsid w:val="004E7D11"/>
    <w:rsid w:val="004F0332"/>
    <w:rsid w:val="004F6AC2"/>
    <w:rsid w:val="004F78CA"/>
    <w:rsid w:val="00500C49"/>
    <w:rsid w:val="00500F31"/>
    <w:rsid w:val="005105CC"/>
    <w:rsid w:val="005139E5"/>
    <w:rsid w:val="00514F25"/>
    <w:rsid w:val="00514FAF"/>
    <w:rsid w:val="00520C1D"/>
    <w:rsid w:val="00524BE3"/>
    <w:rsid w:val="00527827"/>
    <w:rsid w:val="00532404"/>
    <w:rsid w:val="0053397C"/>
    <w:rsid w:val="0053516F"/>
    <w:rsid w:val="00536441"/>
    <w:rsid w:val="00544F99"/>
    <w:rsid w:val="00553E76"/>
    <w:rsid w:val="00556375"/>
    <w:rsid w:val="00557261"/>
    <w:rsid w:val="0056152B"/>
    <w:rsid w:val="005628E6"/>
    <w:rsid w:val="005652AA"/>
    <w:rsid w:val="005665DA"/>
    <w:rsid w:val="00566712"/>
    <w:rsid w:val="0057106F"/>
    <w:rsid w:val="0057186D"/>
    <w:rsid w:val="005731E7"/>
    <w:rsid w:val="00573E00"/>
    <w:rsid w:val="00574262"/>
    <w:rsid w:val="00574A74"/>
    <w:rsid w:val="00574AAF"/>
    <w:rsid w:val="00577C12"/>
    <w:rsid w:val="00580C67"/>
    <w:rsid w:val="00583B0D"/>
    <w:rsid w:val="00585F73"/>
    <w:rsid w:val="005909A7"/>
    <w:rsid w:val="005915E6"/>
    <w:rsid w:val="0059364B"/>
    <w:rsid w:val="00594C0D"/>
    <w:rsid w:val="00596082"/>
    <w:rsid w:val="00596238"/>
    <w:rsid w:val="005A1496"/>
    <w:rsid w:val="005A1C02"/>
    <w:rsid w:val="005A2A7E"/>
    <w:rsid w:val="005A4A33"/>
    <w:rsid w:val="005A53F2"/>
    <w:rsid w:val="005B0FD6"/>
    <w:rsid w:val="005B41A5"/>
    <w:rsid w:val="005B6CBF"/>
    <w:rsid w:val="005C02BC"/>
    <w:rsid w:val="005C048F"/>
    <w:rsid w:val="005C136E"/>
    <w:rsid w:val="005C1903"/>
    <w:rsid w:val="005C2263"/>
    <w:rsid w:val="005C24E6"/>
    <w:rsid w:val="005D24B0"/>
    <w:rsid w:val="005D444B"/>
    <w:rsid w:val="005D4FA7"/>
    <w:rsid w:val="005E3EEB"/>
    <w:rsid w:val="005F05BD"/>
    <w:rsid w:val="005F0A8E"/>
    <w:rsid w:val="005F146D"/>
    <w:rsid w:val="005F6E5A"/>
    <w:rsid w:val="005F6FC4"/>
    <w:rsid w:val="00601396"/>
    <w:rsid w:val="00602CA5"/>
    <w:rsid w:val="00602F0E"/>
    <w:rsid w:val="00607755"/>
    <w:rsid w:val="00610283"/>
    <w:rsid w:val="00610CE9"/>
    <w:rsid w:val="00612D09"/>
    <w:rsid w:val="00614CD0"/>
    <w:rsid w:val="006151A1"/>
    <w:rsid w:val="00616320"/>
    <w:rsid w:val="0061693E"/>
    <w:rsid w:val="006171A0"/>
    <w:rsid w:val="00624FF5"/>
    <w:rsid w:val="00630521"/>
    <w:rsid w:val="00631F86"/>
    <w:rsid w:val="00635070"/>
    <w:rsid w:val="00636C08"/>
    <w:rsid w:val="00643859"/>
    <w:rsid w:val="006478E0"/>
    <w:rsid w:val="006524D8"/>
    <w:rsid w:val="00653583"/>
    <w:rsid w:val="0065403D"/>
    <w:rsid w:val="00660787"/>
    <w:rsid w:val="00663717"/>
    <w:rsid w:val="00667CEB"/>
    <w:rsid w:val="006710B4"/>
    <w:rsid w:val="00673A26"/>
    <w:rsid w:val="006805AD"/>
    <w:rsid w:val="00683658"/>
    <w:rsid w:val="00686888"/>
    <w:rsid w:val="00686AEE"/>
    <w:rsid w:val="00690757"/>
    <w:rsid w:val="00691F83"/>
    <w:rsid w:val="0069278C"/>
    <w:rsid w:val="006A55BE"/>
    <w:rsid w:val="006B2656"/>
    <w:rsid w:val="006B4378"/>
    <w:rsid w:val="006B4D00"/>
    <w:rsid w:val="006B7C44"/>
    <w:rsid w:val="006C5045"/>
    <w:rsid w:val="006C522C"/>
    <w:rsid w:val="006C65FD"/>
    <w:rsid w:val="006D0EF6"/>
    <w:rsid w:val="006D5ED2"/>
    <w:rsid w:val="006D634D"/>
    <w:rsid w:val="006E174C"/>
    <w:rsid w:val="006E4737"/>
    <w:rsid w:val="006E64BE"/>
    <w:rsid w:val="006E665C"/>
    <w:rsid w:val="006F373E"/>
    <w:rsid w:val="006F5B93"/>
    <w:rsid w:val="00700F63"/>
    <w:rsid w:val="00702749"/>
    <w:rsid w:val="007035A2"/>
    <w:rsid w:val="007045F1"/>
    <w:rsid w:val="0070553C"/>
    <w:rsid w:val="0070702F"/>
    <w:rsid w:val="00710C08"/>
    <w:rsid w:val="007110E8"/>
    <w:rsid w:val="0071116A"/>
    <w:rsid w:val="00712B91"/>
    <w:rsid w:val="00713004"/>
    <w:rsid w:val="00716296"/>
    <w:rsid w:val="00717646"/>
    <w:rsid w:val="00724FD7"/>
    <w:rsid w:val="007251B2"/>
    <w:rsid w:val="00727FB5"/>
    <w:rsid w:val="007315B8"/>
    <w:rsid w:val="00731716"/>
    <w:rsid w:val="007327A3"/>
    <w:rsid w:val="00733615"/>
    <w:rsid w:val="00733B1F"/>
    <w:rsid w:val="007362F9"/>
    <w:rsid w:val="007375CA"/>
    <w:rsid w:val="007375FC"/>
    <w:rsid w:val="007400E0"/>
    <w:rsid w:val="00742D29"/>
    <w:rsid w:val="00754D4D"/>
    <w:rsid w:val="00754D65"/>
    <w:rsid w:val="007570D6"/>
    <w:rsid w:val="00757DB5"/>
    <w:rsid w:val="00760797"/>
    <w:rsid w:val="007607B4"/>
    <w:rsid w:val="0076263F"/>
    <w:rsid w:val="00774CA1"/>
    <w:rsid w:val="00775635"/>
    <w:rsid w:val="00777D80"/>
    <w:rsid w:val="0078087A"/>
    <w:rsid w:val="00781AAC"/>
    <w:rsid w:val="00782C45"/>
    <w:rsid w:val="00783D80"/>
    <w:rsid w:val="00784606"/>
    <w:rsid w:val="007912B3"/>
    <w:rsid w:val="007939FA"/>
    <w:rsid w:val="00795631"/>
    <w:rsid w:val="007968B7"/>
    <w:rsid w:val="0079751B"/>
    <w:rsid w:val="007A1515"/>
    <w:rsid w:val="007A2840"/>
    <w:rsid w:val="007B3BB9"/>
    <w:rsid w:val="007B622B"/>
    <w:rsid w:val="007B6310"/>
    <w:rsid w:val="007C0EE8"/>
    <w:rsid w:val="007C3E52"/>
    <w:rsid w:val="007C5227"/>
    <w:rsid w:val="007D0CC9"/>
    <w:rsid w:val="007D1B05"/>
    <w:rsid w:val="007D35F1"/>
    <w:rsid w:val="007D4A63"/>
    <w:rsid w:val="007D5A7A"/>
    <w:rsid w:val="007D6BC6"/>
    <w:rsid w:val="007D751F"/>
    <w:rsid w:val="007E04E2"/>
    <w:rsid w:val="007E1193"/>
    <w:rsid w:val="007E1B2D"/>
    <w:rsid w:val="007F11C5"/>
    <w:rsid w:val="007F1955"/>
    <w:rsid w:val="007F3B7C"/>
    <w:rsid w:val="007F3D20"/>
    <w:rsid w:val="007F5585"/>
    <w:rsid w:val="007F560E"/>
    <w:rsid w:val="0080190A"/>
    <w:rsid w:val="00801CE4"/>
    <w:rsid w:val="00802FE2"/>
    <w:rsid w:val="00803097"/>
    <w:rsid w:val="00804652"/>
    <w:rsid w:val="00804E08"/>
    <w:rsid w:val="00805F34"/>
    <w:rsid w:val="00806ED8"/>
    <w:rsid w:val="008071E1"/>
    <w:rsid w:val="008105A5"/>
    <w:rsid w:val="00810687"/>
    <w:rsid w:val="0081310E"/>
    <w:rsid w:val="0081347A"/>
    <w:rsid w:val="00816089"/>
    <w:rsid w:val="00817050"/>
    <w:rsid w:val="00831894"/>
    <w:rsid w:val="00836FBC"/>
    <w:rsid w:val="0083740E"/>
    <w:rsid w:val="00837837"/>
    <w:rsid w:val="0084084B"/>
    <w:rsid w:val="00841E3A"/>
    <w:rsid w:val="00843605"/>
    <w:rsid w:val="0084512F"/>
    <w:rsid w:val="00845558"/>
    <w:rsid w:val="008468E5"/>
    <w:rsid w:val="00855776"/>
    <w:rsid w:val="00857447"/>
    <w:rsid w:val="008579A9"/>
    <w:rsid w:val="008612D4"/>
    <w:rsid w:val="00863FA9"/>
    <w:rsid w:val="0087152C"/>
    <w:rsid w:val="008743F0"/>
    <w:rsid w:val="0087562A"/>
    <w:rsid w:val="00880C8E"/>
    <w:rsid w:val="0088111D"/>
    <w:rsid w:val="00882E1D"/>
    <w:rsid w:val="00883173"/>
    <w:rsid w:val="00883BD6"/>
    <w:rsid w:val="00886E58"/>
    <w:rsid w:val="00892185"/>
    <w:rsid w:val="00893211"/>
    <w:rsid w:val="008936B4"/>
    <w:rsid w:val="00895051"/>
    <w:rsid w:val="00896A53"/>
    <w:rsid w:val="008A2712"/>
    <w:rsid w:val="008A2B46"/>
    <w:rsid w:val="008A37DB"/>
    <w:rsid w:val="008A5668"/>
    <w:rsid w:val="008B0D7C"/>
    <w:rsid w:val="008B2E7E"/>
    <w:rsid w:val="008B3795"/>
    <w:rsid w:val="008B3F12"/>
    <w:rsid w:val="008B4133"/>
    <w:rsid w:val="008B48D9"/>
    <w:rsid w:val="008C0C84"/>
    <w:rsid w:val="008C2A4F"/>
    <w:rsid w:val="008D080D"/>
    <w:rsid w:val="008D12C9"/>
    <w:rsid w:val="008D1719"/>
    <w:rsid w:val="008D2A55"/>
    <w:rsid w:val="008D30EF"/>
    <w:rsid w:val="008D6714"/>
    <w:rsid w:val="008E0D74"/>
    <w:rsid w:val="008E2BE2"/>
    <w:rsid w:val="008E2C96"/>
    <w:rsid w:val="008E4323"/>
    <w:rsid w:val="008E535F"/>
    <w:rsid w:val="008E6AED"/>
    <w:rsid w:val="008E7178"/>
    <w:rsid w:val="008F2667"/>
    <w:rsid w:val="008F3E09"/>
    <w:rsid w:val="0090451F"/>
    <w:rsid w:val="0091217C"/>
    <w:rsid w:val="009130B2"/>
    <w:rsid w:val="00913FF9"/>
    <w:rsid w:val="00916299"/>
    <w:rsid w:val="00917753"/>
    <w:rsid w:val="00917783"/>
    <w:rsid w:val="009214F1"/>
    <w:rsid w:val="00927133"/>
    <w:rsid w:val="00931521"/>
    <w:rsid w:val="0093202F"/>
    <w:rsid w:val="00935C29"/>
    <w:rsid w:val="0093778C"/>
    <w:rsid w:val="009462FB"/>
    <w:rsid w:val="009501B6"/>
    <w:rsid w:val="009502E4"/>
    <w:rsid w:val="00950454"/>
    <w:rsid w:val="00950743"/>
    <w:rsid w:val="00954762"/>
    <w:rsid w:val="00955574"/>
    <w:rsid w:val="009613AF"/>
    <w:rsid w:val="00963086"/>
    <w:rsid w:val="009653E9"/>
    <w:rsid w:val="00967E4E"/>
    <w:rsid w:val="009714D0"/>
    <w:rsid w:val="00980467"/>
    <w:rsid w:val="009854D3"/>
    <w:rsid w:val="00987548"/>
    <w:rsid w:val="00987F72"/>
    <w:rsid w:val="00991965"/>
    <w:rsid w:val="0099294B"/>
    <w:rsid w:val="00995C45"/>
    <w:rsid w:val="00997071"/>
    <w:rsid w:val="009978C4"/>
    <w:rsid w:val="009A3184"/>
    <w:rsid w:val="009A49D9"/>
    <w:rsid w:val="009A4D4F"/>
    <w:rsid w:val="009A4F87"/>
    <w:rsid w:val="009A7400"/>
    <w:rsid w:val="009A75B9"/>
    <w:rsid w:val="009B1E63"/>
    <w:rsid w:val="009B3AF3"/>
    <w:rsid w:val="009C2BB5"/>
    <w:rsid w:val="009C2D0C"/>
    <w:rsid w:val="009C56B8"/>
    <w:rsid w:val="009C6959"/>
    <w:rsid w:val="009C6C14"/>
    <w:rsid w:val="009C78CF"/>
    <w:rsid w:val="009C7BF9"/>
    <w:rsid w:val="009D142D"/>
    <w:rsid w:val="009D1D3C"/>
    <w:rsid w:val="009D446E"/>
    <w:rsid w:val="009D6D7C"/>
    <w:rsid w:val="009E0DF0"/>
    <w:rsid w:val="009E3990"/>
    <w:rsid w:val="009E7387"/>
    <w:rsid w:val="009F1A23"/>
    <w:rsid w:val="009F32E1"/>
    <w:rsid w:val="009F33F9"/>
    <w:rsid w:val="00A00E37"/>
    <w:rsid w:val="00A0510A"/>
    <w:rsid w:val="00A0517E"/>
    <w:rsid w:val="00A10E26"/>
    <w:rsid w:val="00A1125A"/>
    <w:rsid w:val="00A21780"/>
    <w:rsid w:val="00A22C4F"/>
    <w:rsid w:val="00A22D47"/>
    <w:rsid w:val="00A304CD"/>
    <w:rsid w:val="00A336A4"/>
    <w:rsid w:val="00A358B7"/>
    <w:rsid w:val="00A36817"/>
    <w:rsid w:val="00A37932"/>
    <w:rsid w:val="00A37AA9"/>
    <w:rsid w:val="00A43AA1"/>
    <w:rsid w:val="00A45587"/>
    <w:rsid w:val="00A47CCA"/>
    <w:rsid w:val="00A500B0"/>
    <w:rsid w:val="00A5457D"/>
    <w:rsid w:val="00A55A95"/>
    <w:rsid w:val="00A57B03"/>
    <w:rsid w:val="00A57D0E"/>
    <w:rsid w:val="00A6119E"/>
    <w:rsid w:val="00A642B1"/>
    <w:rsid w:val="00A66B9C"/>
    <w:rsid w:val="00A70C30"/>
    <w:rsid w:val="00A71DC4"/>
    <w:rsid w:val="00A721EC"/>
    <w:rsid w:val="00A755CF"/>
    <w:rsid w:val="00A7656B"/>
    <w:rsid w:val="00A807E6"/>
    <w:rsid w:val="00A817CA"/>
    <w:rsid w:val="00A818D7"/>
    <w:rsid w:val="00A87EA8"/>
    <w:rsid w:val="00A90A92"/>
    <w:rsid w:val="00A918A3"/>
    <w:rsid w:val="00A93F0D"/>
    <w:rsid w:val="00A97758"/>
    <w:rsid w:val="00AA35B8"/>
    <w:rsid w:val="00AA5AD9"/>
    <w:rsid w:val="00AA5CA5"/>
    <w:rsid w:val="00AB131F"/>
    <w:rsid w:val="00AC2C8D"/>
    <w:rsid w:val="00AC3332"/>
    <w:rsid w:val="00AC4ADF"/>
    <w:rsid w:val="00AC5643"/>
    <w:rsid w:val="00AD26A8"/>
    <w:rsid w:val="00AD296B"/>
    <w:rsid w:val="00AD523D"/>
    <w:rsid w:val="00AD6C68"/>
    <w:rsid w:val="00AE0579"/>
    <w:rsid w:val="00AE3381"/>
    <w:rsid w:val="00AE3701"/>
    <w:rsid w:val="00AE5A1D"/>
    <w:rsid w:val="00AF6762"/>
    <w:rsid w:val="00AF7817"/>
    <w:rsid w:val="00AF7F4C"/>
    <w:rsid w:val="00B00B59"/>
    <w:rsid w:val="00B01F5B"/>
    <w:rsid w:val="00B0359E"/>
    <w:rsid w:val="00B07F9D"/>
    <w:rsid w:val="00B15D6F"/>
    <w:rsid w:val="00B20795"/>
    <w:rsid w:val="00B3073C"/>
    <w:rsid w:val="00B32761"/>
    <w:rsid w:val="00B3527A"/>
    <w:rsid w:val="00B44389"/>
    <w:rsid w:val="00B51A41"/>
    <w:rsid w:val="00B52B08"/>
    <w:rsid w:val="00B55B77"/>
    <w:rsid w:val="00B57F02"/>
    <w:rsid w:val="00B600CA"/>
    <w:rsid w:val="00B61050"/>
    <w:rsid w:val="00B637D9"/>
    <w:rsid w:val="00B63E56"/>
    <w:rsid w:val="00B63F87"/>
    <w:rsid w:val="00B64089"/>
    <w:rsid w:val="00B67552"/>
    <w:rsid w:val="00B7078B"/>
    <w:rsid w:val="00B755B6"/>
    <w:rsid w:val="00B75BD6"/>
    <w:rsid w:val="00B76651"/>
    <w:rsid w:val="00B832DF"/>
    <w:rsid w:val="00B906BB"/>
    <w:rsid w:val="00B92731"/>
    <w:rsid w:val="00B9593A"/>
    <w:rsid w:val="00BA0E2A"/>
    <w:rsid w:val="00BA167A"/>
    <w:rsid w:val="00BA5082"/>
    <w:rsid w:val="00BA7992"/>
    <w:rsid w:val="00BA7CA5"/>
    <w:rsid w:val="00BB28E8"/>
    <w:rsid w:val="00BB28F9"/>
    <w:rsid w:val="00BB2BF8"/>
    <w:rsid w:val="00BB7801"/>
    <w:rsid w:val="00BC2C80"/>
    <w:rsid w:val="00BC334B"/>
    <w:rsid w:val="00BD0CF1"/>
    <w:rsid w:val="00BD1360"/>
    <w:rsid w:val="00BD2572"/>
    <w:rsid w:val="00BD2B19"/>
    <w:rsid w:val="00BD325C"/>
    <w:rsid w:val="00BE4675"/>
    <w:rsid w:val="00BE6543"/>
    <w:rsid w:val="00BF0DE5"/>
    <w:rsid w:val="00BF0F84"/>
    <w:rsid w:val="00BF4359"/>
    <w:rsid w:val="00BF4BC2"/>
    <w:rsid w:val="00BF7826"/>
    <w:rsid w:val="00C0243A"/>
    <w:rsid w:val="00C02EAD"/>
    <w:rsid w:val="00C03406"/>
    <w:rsid w:val="00C11601"/>
    <w:rsid w:val="00C125EF"/>
    <w:rsid w:val="00C12E86"/>
    <w:rsid w:val="00C17279"/>
    <w:rsid w:val="00C2122E"/>
    <w:rsid w:val="00C32028"/>
    <w:rsid w:val="00C32275"/>
    <w:rsid w:val="00C32493"/>
    <w:rsid w:val="00C32C26"/>
    <w:rsid w:val="00C36611"/>
    <w:rsid w:val="00C4097B"/>
    <w:rsid w:val="00C445C5"/>
    <w:rsid w:val="00C461B8"/>
    <w:rsid w:val="00C46BB1"/>
    <w:rsid w:val="00C52EBA"/>
    <w:rsid w:val="00C52F66"/>
    <w:rsid w:val="00C5410C"/>
    <w:rsid w:val="00C573F9"/>
    <w:rsid w:val="00C61E25"/>
    <w:rsid w:val="00C625E7"/>
    <w:rsid w:val="00C660BF"/>
    <w:rsid w:val="00C70881"/>
    <w:rsid w:val="00C737A8"/>
    <w:rsid w:val="00C75652"/>
    <w:rsid w:val="00C76C1E"/>
    <w:rsid w:val="00C77875"/>
    <w:rsid w:val="00C77BFF"/>
    <w:rsid w:val="00C77E05"/>
    <w:rsid w:val="00C77FA5"/>
    <w:rsid w:val="00C825E4"/>
    <w:rsid w:val="00C82AA8"/>
    <w:rsid w:val="00C8423B"/>
    <w:rsid w:val="00C9234F"/>
    <w:rsid w:val="00C93467"/>
    <w:rsid w:val="00C938D6"/>
    <w:rsid w:val="00C95743"/>
    <w:rsid w:val="00C96FB1"/>
    <w:rsid w:val="00CA1480"/>
    <w:rsid w:val="00CA2CED"/>
    <w:rsid w:val="00CA444B"/>
    <w:rsid w:val="00CA555E"/>
    <w:rsid w:val="00CA57AE"/>
    <w:rsid w:val="00CB4BBC"/>
    <w:rsid w:val="00CB5387"/>
    <w:rsid w:val="00CB6668"/>
    <w:rsid w:val="00CB7A70"/>
    <w:rsid w:val="00CC7D24"/>
    <w:rsid w:val="00CD0F7A"/>
    <w:rsid w:val="00CD11A8"/>
    <w:rsid w:val="00CD2A8D"/>
    <w:rsid w:val="00CD35FE"/>
    <w:rsid w:val="00CD46F2"/>
    <w:rsid w:val="00CD4885"/>
    <w:rsid w:val="00CD4C0F"/>
    <w:rsid w:val="00CD66E0"/>
    <w:rsid w:val="00CD7EEA"/>
    <w:rsid w:val="00CE369E"/>
    <w:rsid w:val="00CE581D"/>
    <w:rsid w:val="00CE74DD"/>
    <w:rsid w:val="00CE7AAD"/>
    <w:rsid w:val="00CF4425"/>
    <w:rsid w:val="00CF5A9F"/>
    <w:rsid w:val="00CF7FC9"/>
    <w:rsid w:val="00D0037A"/>
    <w:rsid w:val="00D05770"/>
    <w:rsid w:val="00D06003"/>
    <w:rsid w:val="00D11EEE"/>
    <w:rsid w:val="00D136A4"/>
    <w:rsid w:val="00D17596"/>
    <w:rsid w:val="00D275D1"/>
    <w:rsid w:val="00D3089B"/>
    <w:rsid w:val="00D317D4"/>
    <w:rsid w:val="00D34C04"/>
    <w:rsid w:val="00D37F87"/>
    <w:rsid w:val="00D42022"/>
    <w:rsid w:val="00D44D4C"/>
    <w:rsid w:val="00D5069B"/>
    <w:rsid w:val="00D5420F"/>
    <w:rsid w:val="00D54DDC"/>
    <w:rsid w:val="00D5720F"/>
    <w:rsid w:val="00D603F3"/>
    <w:rsid w:val="00D63371"/>
    <w:rsid w:val="00D636CA"/>
    <w:rsid w:val="00D675C3"/>
    <w:rsid w:val="00D7202F"/>
    <w:rsid w:val="00D729F9"/>
    <w:rsid w:val="00D765C8"/>
    <w:rsid w:val="00D77D69"/>
    <w:rsid w:val="00D833CA"/>
    <w:rsid w:val="00D83AF6"/>
    <w:rsid w:val="00D86CA1"/>
    <w:rsid w:val="00D91E1D"/>
    <w:rsid w:val="00D935E4"/>
    <w:rsid w:val="00D936FE"/>
    <w:rsid w:val="00DA0632"/>
    <w:rsid w:val="00DA1E9E"/>
    <w:rsid w:val="00DA7EF2"/>
    <w:rsid w:val="00DB1970"/>
    <w:rsid w:val="00DB7E92"/>
    <w:rsid w:val="00DC22AA"/>
    <w:rsid w:val="00DC7EBE"/>
    <w:rsid w:val="00DD0E2E"/>
    <w:rsid w:val="00DD175B"/>
    <w:rsid w:val="00DD5CFF"/>
    <w:rsid w:val="00DE01E1"/>
    <w:rsid w:val="00DE2270"/>
    <w:rsid w:val="00DE5E8C"/>
    <w:rsid w:val="00DF0E55"/>
    <w:rsid w:val="00DF1F22"/>
    <w:rsid w:val="00E02593"/>
    <w:rsid w:val="00E025A7"/>
    <w:rsid w:val="00E03BE0"/>
    <w:rsid w:val="00E109E5"/>
    <w:rsid w:val="00E2084D"/>
    <w:rsid w:val="00E20DA5"/>
    <w:rsid w:val="00E266F3"/>
    <w:rsid w:val="00E26A3E"/>
    <w:rsid w:val="00E2742B"/>
    <w:rsid w:val="00E32703"/>
    <w:rsid w:val="00E356E4"/>
    <w:rsid w:val="00E3724F"/>
    <w:rsid w:val="00E40052"/>
    <w:rsid w:val="00E4071E"/>
    <w:rsid w:val="00E450AC"/>
    <w:rsid w:val="00E45A1C"/>
    <w:rsid w:val="00E500D8"/>
    <w:rsid w:val="00E50389"/>
    <w:rsid w:val="00E5287F"/>
    <w:rsid w:val="00E52C4F"/>
    <w:rsid w:val="00E53A53"/>
    <w:rsid w:val="00E60D0C"/>
    <w:rsid w:val="00E63326"/>
    <w:rsid w:val="00E64F81"/>
    <w:rsid w:val="00E75417"/>
    <w:rsid w:val="00E80041"/>
    <w:rsid w:val="00E811DA"/>
    <w:rsid w:val="00E81718"/>
    <w:rsid w:val="00E82943"/>
    <w:rsid w:val="00E82980"/>
    <w:rsid w:val="00E849DA"/>
    <w:rsid w:val="00E85A04"/>
    <w:rsid w:val="00E85E3A"/>
    <w:rsid w:val="00E861E1"/>
    <w:rsid w:val="00E92056"/>
    <w:rsid w:val="00E93C2F"/>
    <w:rsid w:val="00E94CC4"/>
    <w:rsid w:val="00E96263"/>
    <w:rsid w:val="00EA017F"/>
    <w:rsid w:val="00EA20DC"/>
    <w:rsid w:val="00EA3118"/>
    <w:rsid w:val="00EA3530"/>
    <w:rsid w:val="00EA4DD3"/>
    <w:rsid w:val="00EA7436"/>
    <w:rsid w:val="00EA7D0F"/>
    <w:rsid w:val="00EB2982"/>
    <w:rsid w:val="00EB2EA3"/>
    <w:rsid w:val="00EC3E77"/>
    <w:rsid w:val="00EC6175"/>
    <w:rsid w:val="00EC7724"/>
    <w:rsid w:val="00ED5FFF"/>
    <w:rsid w:val="00ED7FF9"/>
    <w:rsid w:val="00EE1A1A"/>
    <w:rsid w:val="00EE1AB2"/>
    <w:rsid w:val="00EE4712"/>
    <w:rsid w:val="00EF0794"/>
    <w:rsid w:val="00EF0957"/>
    <w:rsid w:val="00EF1144"/>
    <w:rsid w:val="00EF12AF"/>
    <w:rsid w:val="00EF23F4"/>
    <w:rsid w:val="00EF3580"/>
    <w:rsid w:val="00EF5471"/>
    <w:rsid w:val="00EF685C"/>
    <w:rsid w:val="00EF71A1"/>
    <w:rsid w:val="00F01CA8"/>
    <w:rsid w:val="00F02371"/>
    <w:rsid w:val="00F0287D"/>
    <w:rsid w:val="00F0479E"/>
    <w:rsid w:val="00F077DD"/>
    <w:rsid w:val="00F10791"/>
    <w:rsid w:val="00F10A3E"/>
    <w:rsid w:val="00F10D3E"/>
    <w:rsid w:val="00F1528D"/>
    <w:rsid w:val="00F154C8"/>
    <w:rsid w:val="00F15639"/>
    <w:rsid w:val="00F23B25"/>
    <w:rsid w:val="00F26328"/>
    <w:rsid w:val="00F26452"/>
    <w:rsid w:val="00F30364"/>
    <w:rsid w:val="00F30DA4"/>
    <w:rsid w:val="00F358B0"/>
    <w:rsid w:val="00F4089D"/>
    <w:rsid w:val="00F45BCE"/>
    <w:rsid w:val="00F46791"/>
    <w:rsid w:val="00F46B61"/>
    <w:rsid w:val="00F5095C"/>
    <w:rsid w:val="00F5250A"/>
    <w:rsid w:val="00F56471"/>
    <w:rsid w:val="00F57A31"/>
    <w:rsid w:val="00F613DB"/>
    <w:rsid w:val="00F61605"/>
    <w:rsid w:val="00F671DC"/>
    <w:rsid w:val="00F747A7"/>
    <w:rsid w:val="00F77901"/>
    <w:rsid w:val="00F82D8A"/>
    <w:rsid w:val="00F847DD"/>
    <w:rsid w:val="00F948D6"/>
    <w:rsid w:val="00FB05C2"/>
    <w:rsid w:val="00FB1139"/>
    <w:rsid w:val="00FB2909"/>
    <w:rsid w:val="00FC03CE"/>
    <w:rsid w:val="00FC0EF8"/>
    <w:rsid w:val="00FC38A9"/>
    <w:rsid w:val="00FC6695"/>
    <w:rsid w:val="00FD18EC"/>
    <w:rsid w:val="00FD45F5"/>
    <w:rsid w:val="00FD558C"/>
    <w:rsid w:val="00FD755E"/>
    <w:rsid w:val="00FE21A5"/>
    <w:rsid w:val="00FE4150"/>
    <w:rsid w:val="00FE44F1"/>
    <w:rsid w:val="00FE729E"/>
    <w:rsid w:val="00FE791B"/>
    <w:rsid w:val="00FF3044"/>
    <w:rsid w:val="00FF5195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848406-85C1-4F4F-86F9-B0E3FDF5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D11A8"/>
    <w:pPr>
      <w:suppressAutoHyphens w:val="0"/>
      <w:spacing w:before="480" w:after="0"/>
      <w:contextualSpacing/>
      <w:outlineLvl w:val="0"/>
    </w:pPr>
    <w:rPr>
      <w:rFonts w:ascii="Times New Roman" w:eastAsia="Calibri" w:hAnsi="Times New Roman" w:cs="Times New Roman"/>
      <w:b/>
      <w:smallCaps/>
      <w:spacing w:val="5"/>
      <w:sz w:val="28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85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11A8"/>
    <w:rPr>
      <w:rFonts w:eastAsia="Calibri"/>
      <w:b/>
      <w:smallCaps/>
      <w:spacing w:val="5"/>
      <w:sz w:val="28"/>
      <w:szCs w:val="36"/>
      <w:lang w:eastAsia="en-US"/>
    </w:rPr>
  </w:style>
  <w:style w:type="character" w:customStyle="1" w:styleId="2">
    <w:name w:val="Основной шрифт абзаца2"/>
    <w:rsid w:val="00A71DC4"/>
  </w:style>
  <w:style w:type="character" w:customStyle="1" w:styleId="WW8Num1z0">
    <w:name w:val="WW8Num1z0"/>
    <w:rsid w:val="00A71DC4"/>
    <w:rPr>
      <w:rFonts w:hint="default"/>
    </w:rPr>
  </w:style>
  <w:style w:type="character" w:customStyle="1" w:styleId="WW8Num2z0">
    <w:name w:val="WW8Num2z0"/>
    <w:rsid w:val="00A71DC4"/>
    <w:rPr>
      <w:rFonts w:hint="default"/>
    </w:rPr>
  </w:style>
  <w:style w:type="character" w:customStyle="1" w:styleId="WW8Num3z0">
    <w:name w:val="WW8Num3z0"/>
    <w:rsid w:val="00A71DC4"/>
    <w:rPr>
      <w:rFonts w:hint="default"/>
    </w:rPr>
  </w:style>
  <w:style w:type="character" w:customStyle="1" w:styleId="11">
    <w:name w:val="Основной шрифт абзаца1"/>
    <w:rsid w:val="00A71DC4"/>
  </w:style>
  <w:style w:type="character" w:customStyle="1" w:styleId="a3">
    <w:name w:val="Верхний колонтитул Знак"/>
    <w:basedOn w:val="11"/>
    <w:uiPriority w:val="99"/>
    <w:rsid w:val="00A71DC4"/>
    <w:rPr>
      <w:rFonts w:eastAsia="Times New Roman"/>
    </w:rPr>
  </w:style>
  <w:style w:type="character" w:customStyle="1" w:styleId="a4">
    <w:name w:val="Текст сноски Знак"/>
    <w:basedOn w:val="11"/>
    <w:uiPriority w:val="99"/>
    <w:rsid w:val="00A71DC4"/>
    <w:rPr>
      <w:rFonts w:eastAsia="Times New Roman"/>
      <w:sz w:val="20"/>
      <w:szCs w:val="20"/>
    </w:rPr>
  </w:style>
  <w:style w:type="character" w:customStyle="1" w:styleId="a5">
    <w:name w:val="Символ сноски"/>
    <w:basedOn w:val="11"/>
    <w:rsid w:val="00A71DC4"/>
    <w:rPr>
      <w:vertAlign w:val="superscript"/>
    </w:rPr>
  </w:style>
  <w:style w:type="character" w:customStyle="1" w:styleId="a6">
    <w:name w:val="Текст выноски Знак"/>
    <w:basedOn w:val="11"/>
    <w:uiPriority w:val="99"/>
    <w:rsid w:val="00A71DC4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11"/>
    <w:uiPriority w:val="99"/>
    <w:rsid w:val="00A71DC4"/>
    <w:rPr>
      <w:rFonts w:eastAsia="Times New Roman"/>
    </w:rPr>
  </w:style>
  <w:style w:type="character" w:customStyle="1" w:styleId="a8">
    <w:name w:val="Текст концевой сноски Знак"/>
    <w:basedOn w:val="11"/>
    <w:uiPriority w:val="99"/>
    <w:rsid w:val="00A71DC4"/>
    <w:rPr>
      <w:rFonts w:eastAsia="Times New Roman"/>
    </w:rPr>
  </w:style>
  <w:style w:type="character" w:customStyle="1" w:styleId="a9">
    <w:name w:val="Символы концевой сноски"/>
    <w:basedOn w:val="11"/>
    <w:rsid w:val="00A71DC4"/>
    <w:rPr>
      <w:vertAlign w:val="superscript"/>
    </w:rPr>
  </w:style>
  <w:style w:type="character" w:customStyle="1" w:styleId="12">
    <w:name w:val="Знак концевой сноски1"/>
    <w:rsid w:val="00A71DC4"/>
    <w:rPr>
      <w:vertAlign w:val="superscript"/>
    </w:rPr>
  </w:style>
  <w:style w:type="character" w:customStyle="1" w:styleId="13">
    <w:name w:val="Знак сноски1"/>
    <w:rsid w:val="00A71DC4"/>
    <w:rPr>
      <w:vertAlign w:val="superscript"/>
    </w:rPr>
  </w:style>
  <w:style w:type="character" w:styleId="aa">
    <w:name w:val="endnote reference"/>
    <w:rsid w:val="00A71DC4"/>
    <w:rPr>
      <w:vertAlign w:val="superscript"/>
    </w:rPr>
  </w:style>
  <w:style w:type="character" w:styleId="ab">
    <w:name w:val="footnote reference"/>
    <w:uiPriority w:val="99"/>
    <w:rsid w:val="00A71DC4"/>
    <w:rPr>
      <w:vertAlign w:val="superscript"/>
    </w:rPr>
  </w:style>
  <w:style w:type="paragraph" w:customStyle="1" w:styleId="14">
    <w:name w:val="Заголовок1"/>
    <w:basedOn w:val="a"/>
    <w:next w:val="ac"/>
    <w:rsid w:val="00A71D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A71DC4"/>
    <w:pPr>
      <w:spacing w:after="140" w:line="288" w:lineRule="auto"/>
    </w:pPr>
  </w:style>
  <w:style w:type="character" w:customStyle="1" w:styleId="ad">
    <w:name w:val="Основной текст Знак"/>
    <w:basedOn w:val="a0"/>
    <w:link w:val="ac"/>
    <w:rsid w:val="00CD11A8"/>
    <w:rPr>
      <w:rFonts w:ascii="Calibri" w:hAnsi="Calibri" w:cs="Calibri"/>
      <w:sz w:val="22"/>
      <w:szCs w:val="22"/>
      <w:lang w:eastAsia="zh-CN"/>
    </w:rPr>
  </w:style>
  <w:style w:type="paragraph" w:styleId="ae">
    <w:name w:val="List"/>
    <w:basedOn w:val="ac"/>
    <w:rsid w:val="00A71DC4"/>
    <w:rPr>
      <w:rFonts w:cs="Arial"/>
    </w:rPr>
  </w:style>
  <w:style w:type="paragraph" w:styleId="af">
    <w:name w:val="caption"/>
    <w:basedOn w:val="a"/>
    <w:qFormat/>
    <w:rsid w:val="00A71D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A71DC4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rsid w:val="00A71D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A71DC4"/>
    <w:pPr>
      <w:suppressLineNumbers/>
    </w:pPr>
    <w:rPr>
      <w:rFonts w:cs="Arial"/>
    </w:rPr>
  </w:style>
  <w:style w:type="paragraph" w:customStyle="1" w:styleId="ConsPlusNonformat">
    <w:name w:val="ConsPlusNonformat"/>
    <w:rsid w:val="00A71DC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header"/>
    <w:basedOn w:val="a"/>
    <w:uiPriority w:val="99"/>
    <w:rsid w:val="00A71DC4"/>
    <w:pPr>
      <w:spacing w:after="0" w:line="240" w:lineRule="auto"/>
    </w:pPr>
  </w:style>
  <w:style w:type="paragraph" w:styleId="af1">
    <w:name w:val="footnote text"/>
    <w:basedOn w:val="a"/>
    <w:uiPriority w:val="99"/>
    <w:rsid w:val="00A71DC4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A71DC4"/>
    <w:pPr>
      <w:ind w:left="720"/>
      <w:contextualSpacing/>
    </w:pPr>
  </w:style>
  <w:style w:type="paragraph" w:styleId="af3">
    <w:name w:val="Balloon Text"/>
    <w:basedOn w:val="a"/>
    <w:uiPriority w:val="99"/>
    <w:rsid w:val="00A71D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rsid w:val="00A71DC4"/>
    <w:pPr>
      <w:spacing w:after="0" w:line="240" w:lineRule="auto"/>
    </w:pPr>
  </w:style>
  <w:style w:type="paragraph" w:styleId="af5">
    <w:name w:val="endnote text"/>
    <w:basedOn w:val="a"/>
    <w:rsid w:val="00A71DC4"/>
    <w:rPr>
      <w:sz w:val="20"/>
      <w:szCs w:val="20"/>
    </w:rPr>
  </w:style>
  <w:style w:type="paragraph" w:customStyle="1" w:styleId="af6">
    <w:name w:val="Содержимое таблицы"/>
    <w:basedOn w:val="a"/>
    <w:rsid w:val="00A71DC4"/>
    <w:pPr>
      <w:suppressLineNumbers/>
    </w:pPr>
  </w:style>
  <w:style w:type="paragraph" w:customStyle="1" w:styleId="af7">
    <w:name w:val="Заголовок таблицы"/>
    <w:basedOn w:val="af6"/>
    <w:rsid w:val="00A71DC4"/>
    <w:pPr>
      <w:jc w:val="center"/>
    </w:pPr>
    <w:rPr>
      <w:b/>
      <w:bCs/>
    </w:rPr>
  </w:style>
  <w:style w:type="paragraph" w:customStyle="1" w:styleId="ConsPlusNormal">
    <w:name w:val="ConsPlusNormal"/>
    <w:qFormat/>
    <w:rsid w:val="002957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8">
    <w:name w:val="Table Grid"/>
    <w:basedOn w:val="a1"/>
    <w:rsid w:val="00023F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11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D11A8"/>
    <w:pPr>
      <w:widowControl w:val="0"/>
      <w:autoSpaceDE w:val="0"/>
      <w:autoSpaceDN w:val="0"/>
    </w:pPr>
    <w:rPr>
      <w:rFonts w:ascii="Tahoma" w:hAnsi="Tahoma" w:cs="Tahoma"/>
    </w:rPr>
  </w:style>
  <w:style w:type="character" w:styleId="af9">
    <w:name w:val="FollowedHyperlink"/>
    <w:uiPriority w:val="99"/>
    <w:unhideWhenUsed/>
    <w:rsid w:val="00CD11A8"/>
    <w:rPr>
      <w:color w:val="800080"/>
      <w:u w:val="single"/>
    </w:rPr>
  </w:style>
  <w:style w:type="character" w:styleId="afa">
    <w:name w:val="Hyperlink"/>
    <w:basedOn w:val="a0"/>
    <w:uiPriority w:val="99"/>
    <w:unhideWhenUsed/>
    <w:rsid w:val="00CD11A8"/>
    <w:rPr>
      <w:color w:val="0000FF" w:themeColor="hyperlink"/>
      <w:u w:val="single"/>
    </w:rPr>
  </w:style>
  <w:style w:type="paragraph" w:styleId="afb">
    <w:name w:val="Normal (Web)"/>
    <w:aliases w:val="Обычный (Web),Обычный (веб)1"/>
    <w:basedOn w:val="a"/>
    <w:uiPriority w:val="99"/>
    <w:unhideWhenUsed/>
    <w:rsid w:val="00CD11A8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0579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5793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57932"/>
    <w:rPr>
      <w:rFonts w:ascii="Calibri" w:hAnsi="Calibri" w:cs="Calibri"/>
      <w:lang w:eastAsia="zh-C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579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57932"/>
    <w:rPr>
      <w:rFonts w:ascii="Calibri" w:hAnsi="Calibri" w:cs="Calibri"/>
      <w:b/>
      <w:bCs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857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zh-CN"/>
    </w:rPr>
  </w:style>
  <w:style w:type="paragraph" w:customStyle="1" w:styleId="aff1">
    <w:name w:val="Заголовок"/>
    <w:basedOn w:val="a"/>
    <w:next w:val="ac"/>
    <w:rsid w:val="00B959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39.ru/upload/iblock/dac/v3xtzftrhujxys7z1mji8kgz30xid12r.zip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6B298-E8C5-4DF4-A10B-C4FFD11E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КОЛЕГАЕВА ТАТЬЯНА СЕРГЕЕВНА</dc:creator>
  <cp:keywords/>
  <dc:description/>
  <cp:lastModifiedBy>Шувалов Сергей Владимирович</cp:lastModifiedBy>
  <cp:revision>3</cp:revision>
  <cp:lastPrinted>2021-07-29T16:04:00Z</cp:lastPrinted>
  <dcterms:created xsi:type="dcterms:W3CDTF">2022-07-18T12:42:00Z</dcterms:created>
  <dcterms:modified xsi:type="dcterms:W3CDTF">2022-07-19T08:31:00Z</dcterms:modified>
</cp:coreProperties>
</file>